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CB" w:rsidRPr="00D616B5" w:rsidRDefault="00531591" w:rsidP="00790FCB">
      <w:pPr>
        <w:pStyle w:val="IntenseQuote1"/>
      </w:pPr>
      <w:bookmarkStart w:id="0" w:name="_Toc427951505"/>
      <w:r>
        <w:t xml:space="preserve">Exercise </w:t>
      </w:r>
      <w:r w:rsidR="0056623D">
        <w:t xml:space="preserve">2. </w:t>
      </w:r>
      <w:r w:rsidR="00790FCB" w:rsidRPr="00D616B5">
        <w:t xml:space="preserve">Roles and responsibilities of the </w:t>
      </w:r>
      <w:r w:rsidR="00E05D9F">
        <w:t xml:space="preserve">coach/ </w:t>
      </w:r>
      <w:r w:rsidR="00790FCB" w:rsidRPr="00D616B5">
        <w:t>mentor</w:t>
      </w:r>
      <w:bookmarkEnd w:id="0"/>
    </w:p>
    <w:p w:rsidR="00790FCB" w:rsidRDefault="00E05D9F" w:rsidP="00790FCB">
      <w:pPr>
        <w:rPr>
          <w:rFonts w:ascii="Arial" w:hAnsi="Arial" w:cs="Arial"/>
        </w:rPr>
      </w:pPr>
      <w:r>
        <w:rPr>
          <w:rFonts w:ascii="Arial" w:hAnsi="Arial" w:cs="Arial"/>
        </w:rPr>
        <w:t>Thinking about your own role, complete the following table:</w:t>
      </w:r>
    </w:p>
    <w:p w:rsidR="00E05D9F" w:rsidRDefault="00E05D9F" w:rsidP="00790FCB">
      <w:pPr>
        <w:rPr>
          <w:rFonts w:ascii="Arial" w:hAnsi="Arial" w:cs="Arial"/>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8"/>
        <w:gridCol w:w="5023"/>
      </w:tblGrid>
      <w:tr w:rsidR="00E05D9F" w:rsidRPr="00D616B5" w:rsidTr="009414F7">
        <w:trPr>
          <w:trHeight w:val="456"/>
          <w:jc w:val="center"/>
        </w:trPr>
        <w:tc>
          <w:tcPr>
            <w:tcW w:w="9401" w:type="dxa"/>
            <w:gridSpan w:val="2"/>
            <w:shd w:val="clear" w:color="auto" w:fill="B8CCE4"/>
            <w:vAlign w:val="center"/>
          </w:tcPr>
          <w:p w:rsidR="00E05D9F" w:rsidRPr="00D616B5" w:rsidRDefault="00E05D9F" w:rsidP="009414F7">
            <w:pPr>
              <w:ind w:left="45"/>
              <w:jc w:val="center"/>
              <w:rPr>
                <w:rFonts w:ascii="Arial" w:hAnsi="Arial" w:cs="Arial"/>
                <w:b/>
                <w:szCs w:val="24"/>
              </w:rPr>
            </w:pPr>
            <w:r>
              <w:rPr>
                <w:rFonts w:ascii="Arial" w:hAnsi="Arial" w:cs="Arial"/>
                <w:b/>
                <w:szCs w:val="24"/>
              </w:rPr>
              <w:t>You as a coach/ mentor</w:t>
            </w:r>
          </w:p>
        </w:tc>
      </w:tr>
      <w:tr w:rsidR="00E05D9F" w:rsidRPr="00D616B5" w:rsidTr="00E05D9F">
        <w:trPr>
          <w:trHeight w:val="4538"/>
          <w:jc w:val="center"/>
        </w:trPr>
        <w:tc>
          <w:tcPr>
            <w:tcW w:w="4378" w:type="dxa"/>
          </w:tcPr>
          <w:p w:rsidR="00E05D9F" w:rsidRPr="00D616B5" w:rsidRDefault="00E05D9F" w:rsidP="009414F7">
            <w:pPr>
              <w:ind w:left="45"/>
              <w:rPr>
                <w:rFonts w:ascii="Arial" w:hAnsi="Arial" w:cs="Arial"/>
                <w:szCs w:val="24"/>
              </w:rPr>
            </w:pPr>
            <w:r w:rsidRPr="00D616B5">
              <w:rPr>
                <w:rFonts w:ascii="Arial" w:hAnsi="Arial" w:cs="Arial"/>
                <w:szCs w:val="24"/>
              </w:rPr>
              <w:t xml:space="preserve">Things I </w:t>
            </w:r>
            <w:r w:rsidRPr="00D616B5">
              <w:rPr>
                <w:rFonts w:ascii="Arial" w:hAnsi="Arial" w:cs="Arial"/>
                <w:b/>
                <w:i/>
                <w:szCs w:val="24"/>
              </w:rPr>
              <w:t>will</w:t>
            </w:r>
            <w:r w:rsidRPr="00D616B5">
              <w:rPr>
                <w:rFonts w:ascii="Arial" w:hAnsi="Arial" w:cs="Arial"/>
                <w:szCs w:val="24"/>
              </w:rPr>
              <w:t xml:space="preserve"> do:</w:t>
            </w:r>
          </w:p>
          <w:p w:rsidR="00E05D9F" w:rsidRPr="00D616B5" w:rsidRDefault="00E05D9F" w:rsidP="009414F7">
            <w:pPr>
              <w:ind w:left="45"/>
              <w:rPr>
                <w:rFonts w:ascii="Arial" w:hAnsi="Arial" w:cs="Arial"/>
                <w:szCs w:val="24"/>
              </w:rPr>
            </w:pPr>
          </w:p>
          <w:p w:rsidR="00E05D9F" w:rsidRPr="00D616B5" w:rsidRDefault="00E05D9F" w:rsidP="009414F7">
            <w:pPr>
              <w:ind w:left="45"/>
              <w:rPr>
                <w:rFonts w:ascii="Arial" w:hAnsi="Arial" w:cs="Arial"/>
                <w:szCs w:val="24"/>
              </w:rPr>
            </w:pPr>
          </w:p>
          <w:p w:rsidR="00E05D9F" w:rsidRPr="00D616B5" w:rsidRDefault="00E05D9F" w:rsidP="009414F7">
            <w:pPr>
              <w:ind w:left="45"/>
              <w:rPr>
                <w:rFonts w:ascii="Arial" w:hAnsi="Arial" w:cs="Arial"/>
                <w:szCs w:val="24"/>
              </w:rPr>
            </w:pPr>
          </w:p>
        </w:tc>
        <w:tc>
          <w:tcPr>
            <w:tcW w:w="5023" w:type="dxa"/>
          </w:tcPr>
          <w:p w:rsidR="00E05D9F" w:rsidRPr="00D616B5" w:rsidRDefault="00E05D9F" w:rsidP="009414F7">
            <w:pPr>
              <w:ind w:left="45"/>
              <w:rPr>
                <w:rFonts w:ascii="Arial" w:hAnsi="Arial" w:cs="Arial"/>
                <w:szCs w:val="24"/>
              </w:rPr>
            </w:pPr>
            <w:r w:rsidRPr="00D616B5">
              <w:rPr>
                <w:rFonts w:ascii="Arial" w:hAnsi="Arial" w:cs="Arial"/>
                <w:szCs w:val="24"/>
              </w:rPr>
              <w:t xml:space="preserve">Things I </w:t>
            </w:r>
            <w:r w:rsidRPr="00D616B5">
              <w:rPr>
                <w:rFonts w:ascii="Arial" w:hAnsi="Arial" w:cs="Arial"/>
                <w:b/>
                <w:i/>
                <w:szCs w:val="24"/>
              </w:rPr>
              <w:t>will not</w:t>
            </w:r>
            <w:r w:rsidRPr="00D616B5">
              <w:rPr>
                <w:rFonts w:ascii="Arial" w:hAnsi="Arial" w:cs="Arial"/>
                <w:szCs w:val="24"/>
              </w:rPr>
              <w:t xml:space="preserve"> do:</w:t>
            </w:r>
          </w:p>
        </w:tc>
      </w:tr>
      <w:tr w:rsidR="00E05D9F" w:rsidRPr="00D616B5" w:rsidTr="009414F7">
        <w:trPr>
          <w:trHeight w:val="385"/>
          <w:jc w:val="center"/>
        </w:trPr>
        <w:tc>
          <w:tcPr>
            <w:tcW w:w="9401" w:type="dxa"/>
            <w:gridSpan w:val="2"/>
            <w:shd w:val="clear" w:color="auto" w:fill="B8CCE4"/>
            <w:vAlign w:val="center"/>
          </w:tcPr>
          <w:p w:rsidR="00E05D9F" w:rsidRPr="00D616B5" w:rsidRDefault="00E05D9F" w:rsidP="009414F7">
            <w:pPr>
              <w:ind w:left="45"/>
              <w:jc w:val="center"/>
              <w:rPr>
                <w:rFonts w:ascii="Arial" w:hAnsi="Arial" w:cs="Arial"/>
                <w:b/>
                <w:szCs w:val="24"/>
              </w:rPr>
            </w:pPr>
            <w:r>
              <w:rPr>
                <w:rFonts w:ascii="Arial" w:hAnsi="Arial" w:cs="Arial"/>
                <w:b/>
                <w:szCs w:val="24"/>
              </w:rPr>
              <w:t>The Apprentice</w:t>
            </w:r>
          </w:p>
        </w:tc>
      </w:tr>
      <w:tr w:rsidR="00E05D9F" w:rsidRPr="00D616B5" w:rsidTr="00E05D9F">
        <w:trPr>
          <w:trHeight w:val="4836"/>
          <w:jc w:val="center"/>
        </w:trPr>
        <w:tc>
          <w:tcPr>
            <w:tcW w:w="4378" w:type="dxa"/>
          </w:tcPr>
          <w:p w:rsidR="00E05D9F" w:rsidRPr="00D616B5" w:rsidRDefault="00E05D9F" w:rsidP="009414F7">
            <w:pPr>
              <w:ind w:left="45"/>
              <w:rPr>
                <w:rFonts w:ascii="Arial" w:hAnsi="Arial" w:cs="Arial"/>
                <w:szCs w:val="24"/>
              </w:rPr>
            </w:pPr>
            <w:r w:rsidRPr="00D616B5">
              <w:rPr>
                <w:rFonts w:ascii="Arial" w:hAnsi="Arial" w:cs="Arial"/>
                <w:szCs w:val="24"/>
              </w:rPr>
              <w:t xml:space="preserve">Things I </w:t>
            </w:r>
            <w:r>
              <w:rPr>
                <w:rFonts w:ascii="Arial" w:hAnsi="Arial" w:cs="Arial"/>
                <w:szCs w:val="24"/>
              </w:rPr>
              <w:t xml:space="preserve">expect the apprentice </w:t>
            </w:r>
            <w:r w:rsidRPr="00D616B5">
              <w:rPr>
                <w:rFonts w:ascii="Arial" w:hAnsi="Arial" w:cs="Arial"/>
                <w:b/>
                <w:i/>
                <w:szCs w:val="24"/>
              </w:rPr>
              <w:t>will</w:t>
            </w:r>
            <w:r w:rsidRPr="00D616B5">
              <w:rPr>
                <w:rFonts w:ascii="Arial" w:hAnsi="Arial" w:cs="Arial"/>
                <w:szCs w:val="24"/>
              </w:rPr>
              <w:t xml:space="preserve"> do:</w:t>
            </w:r>
          </w:p>
          <w:p w:rsidR="00E05D9F" w:rsidRPr="00D616B5" w:rsidRDefault="00E05D9F" w:rsidP="009414F7">
            <w:pPr>
              <w:ind w:left="45"/>
              <w:rPr>
                <w:rFonts w:ascii="Arial" w:hAnsi="Arial" w:cs="Arial"/>
                <w:szCs w:val="24"/>
              </w:rPr>
            </w:pPr>
          </w:p>
          <w:p w:rsidR="00E05D9F" w:rsidRPr="00D616B5" w:rsidRDefault="00E05D9F" w:rsidP="009414F7">
            <w:pPr>
              <w:ind w:left="45"/>
              <w:rPr>
                <w:rFonts w:ascii="Arial" w:hAnsi="Arial" w:cs="Arial"/>
                <w:szCs w:val="24"/>
              </w:rPr>
            </w:pPr>
          </w:p>
          <w:p w:rsidR="00E05D9F" w:rsidRPr="00D616B5" w:rsidRDefault="00E05D9F" w:rsidP="009414F7">
            <w:pPr>
              <w:ind w:left="45"/>
              <w:rPr>
                <w:rFonts w:ascii="Arial" w:hAnsi="Arial" w:cs="Arial"/>
                <w:szCs w:val="24"/>
              </w:rPr>
            </w:pPr>
          </w:p>
        </w:tc>
        <w:tc>
          <w:tcPr>
            <w:tcW w:w="5023" w:type="dxa"/>
          </w:tcPr>
          <w:p w:rsidR="00E05D9F" w:rsidRPr="00D616B5" w:rsidRDefault="00E05D9F" w:rsidP="009414F7">
            <w:pPr>
              <w:ind w:left="45"/>
              <w:rPr>
                <w:rFonts w:ascii="Arial" w:hAnsi="Arial" w:cs="Arial"/>
                <w:szCs w:val="24"/>
              </w:rPr>
            </w:pPr>
            <w:r w:rsidRPr="00D616B5">
              <w:rPr>
                <w:rFonts w:ascii="Arial" w:hAnsi="Arial" w:cs="Arial"/>
                <w:szCs w:val="24"/>
              </w:rPr>
              <w:t xml:space="preserve">Things I </w:t>
            </w:r>
            <w:r>
              <w:rPr>
                <w:rFonts w:ascii="Arial" w:hAnsi="Arial" w:cs="Arial"/>
                <w:szCs w:val="24"/>
              </w:rPr>
              <w:t xml:space="preserve">expect the apprentice </w:t>
            </w:r>
            <w:r w:rsidRPr="00D616B5">
              <w:rPr>
                <w:rFonts w:ascii="Arial" w:hAnsi="Arial" w:cs="Arial"/>
                <w:b/>
                <w:i/>
                <w:szCs w:val="24"/>
              </w:rPr>
              <w:t>will not</w:t>
            </w:r>
            <w:r w:rsidRPr="00D616B5">
              <w:rPr>
                <w:rFonts w:ascii="Arial" w:hAnsi="Arial" w:cs="Arial"/>
                <w:szCs w:val="24"/>
              </w:rPr>
              <w:t xml:space="preserve"> do:</w:t>
            </w:r>
          </w:p>
        </w:tc>
      </w:tr>
    </w:tbl>
    <w:p w:rsidR="00E05D9F" w:rsidRPr="00D616B5" w:rsidRDefault="00E05D9F" w:rsidP="00790FCB">
      <w:pPr>
        <w:rPr>
          <w:rFonts w:ascii="Arial" w:hAnsi="Arial" w:cs="Arial"/>
        </w:rPr>
      </w:pPr>
    </w:p>
    <w:p w:rsidR="00E05D9F" w:rsidRDefault="00E05D9F">
      <w:pPr>
        <w:spacing w:after="200"/>
        <w:rPr>
          <w:rFonts w:ascii="Arial" w:hAnsi="Arial" w:cs="Arial"/>
        </w:rPr>
      </w:pPr>
      <w:r>
        <w:rPr>
          <w:rFonts w:ascii="Arial" w:hAnsi="Arial" w:cs="Arial"/>
        </w:rPr>
        <w:br w:type="page"/>
      </w:r>
    </w:p>
    <w:p w:rsidR="00790FCB" w:rsidRPr="00D616B5" w:rsidRDefault="00790FCB" w:rsidP="00790FCB">
      <w:pPr>
        <w:rPr>
          <w:rFonts w:ascii="Arial" w:hAnsi="Arial" w:cs="Arial"/>
        </w:rPr>
      </w:pPr>
    </w:p>
    <w:p w:rsidR="00790FCB" w:rsidRDefault="00790FCB" w:rsidP="00790FCB">
      <w:pPr>
        <w:rPr>
          <w:rFonts w:ascii="Arial" w:hAnsi="Arial" w:cs="Arial"/>
        </w:rPr>
      </w:pPr>
      <w:r w:rsidRPr="00D616B5">
        <w:rPr>
          <w:rFonts w:ascii="Arial" w:hAnsi="Arial" w:cs="Arial"/>
        </w:rPr>
        <w:t xml:space="preserve">The mentor will help their </w:t>
      </w:r>
      <w:r w:rsidR="00E05D9F">
        <w:rPr>
          <w:rFonts w:ascii="Arial" w:hAnsi="Arial" w:cs="Arial"/>
        </w:rPr>
        <w:t>apprentice</w:t>
      </w:r>
      <w:r w:rsidRPr="00D616B5">
        <w:rPr>
          <w:rFonts w:ascii="Arial" w:hAnsi="Arial" w:cs="Arial"/>
        </w:rPr>
        <w:t xml:space="preserve"> to:</w:t>
      </w:r>
    </w:p>
    <w:p w:rsidR="00790FCB" w:rsidRPr="00D616B5" w:rsidRDefault="00790FCB" w:rsidP="00790FCB">
      <w:pPr>
        <w:rPr>
          <w:rFonts w:ascii="Arial" w:hAnsi="Arial" w:cs="Arial"/>
        </w:rPr>
      </w:pPr>
    </w:p>
    <w:p w:rsidR="00790FCB" w:rsidRPr="00D616B5" w:rsidRDefault="00790FCB" w:rsidP="00790FCB">
      <w:pPr>
        <w:numPr>
          <w:ilvl w:val="0"/>
          <w:numId w:val="3"/>
        </w:numPr>
        <w:ind w:firstLine="0"/>
        <w:rPr>
          <w:rFonts w:ascii="Arial" w:hAnsi="Arial" w:cs="Arial"/>
        </w:rPr>
      </w:pPr>
      <w:r w:rsidRPr="00D616B5">
        <w:rPr>
          <w:rFonts w:ascii="Arial" w:hAnsi="Arial" w:cs="Arial"/>
        </w:rPr>
        <w:t>Agree and set goals</w:t>
      </w:r>
    </w:p>
    <w:p w:rsidR="00790FCB" w:rsidRPr="00D616B5" w:rsidRDefault="00790FCB" w:rsidP="00790FCB">
      <w:pPr>
        <w:numPr>
          <w:ilvl w:val="0"/>
          <w:numId w:val="3"/>
        </w:numPr>
        <w:ind w:firstLine="0"/>
        <w:rPr>
          <w:rFonts w:ascii="Arial" w:hAnsi="Arial" w:cs="Arial"/>
        </w:rPr>
      </w:pPr>
      <w:r w:rsidRPr="00D616B5">
        <w:rPr>
          <w:rFonts w:ascii="Arial" w:hAnsi="Arial" w:cs="Arial"/>
        </w:rPr>
        <w:t>Identify development opportunities</w:t>
      </w:r>
    </w:p>
    <w:p w:rsidR="00790FCB" w:rsidRPr="00D616B5" w:rsidRDefault="00790FCB" w:rsidP="00790FCB">
      <w:pPr>
        <w:numPr>
          <w:ilvl w:val="0"/>
          <w:numId w:val="3"/>
        </w:numPr>
        <w:ind w:firstLine="0"/>
        <w:rPr>
          <w:rFonts w:ascii="Arial" w:hAnsi="Arial" w:cs="Arial"/>
        </w:rPr>
      </w:pPr>
      <w:r w:rsidRPr="00D616B5">
        <w:rPr>
          <w:rFonts w:ascii="Arial" w:hAnsi="Arial" w:cs="Arial"/>
        </w:rPr>
        <w:t>Aim to get the job done better</w:t>
      </w:r>
    </w:p>
    <w:p w:rsidR="00790FCB" w:rsidRPr="00D616B5" w:rsidRDefault="00790FCB" w:rsidP="00790FCB">
      <w:pPr>
        <w:numPr>
          <w:ilvl w:val="0"/>
          <w:numId w:val="3"/>
        </w:numPr>
        <w:ind w:firstLine="0"/>
        <w:rPr>
          <w:rFonts w:ascii="Arial" w:hAnsi="Arial" w:cs="Arial"/>
        </w:rPr>
      </w:pPr>
      <w:r w:rsidRPr="00D616B5">
        <w:rPr>
          <w:rFonts w:ascii="Arial" w:hAnsi="Arial" w:cs="Arial"/>
        </w:rPr>
        <w:t>Consider carrier aspirations and needs</w:t>
      </w:r>
    </w:p>
    <w:p w:rsidR="00790FCB" w:rsidRPr="00D616B5" w:rsidRDefault="00790FCB" w:rsidP="00790FCB">
      <w:pPr>
        <w:numPr>
          <w:ilvl w:val="0"/>
          <w:numId w:val="3"/>
        </w:numPr>
        <w:ind w:firstLine="0"/>
        <w:rPr>
          <w:rFonts w:ascii="Arial" w:hAnsi="Arial" w:cs="Arial"/>
        </w:rPr>
      </w:pPr>
      <w:r w:rsidRPr="00D616B5">
        <w:rPr>
          <w:rFonts w:ascii="Arial" w:hAnsi="Arial" w:cs="Arial"/>
        </w:rPr>
        <w:t>Create opportunities</w:t>
      </w:r>
    </w:p>
    <w:p w:rsidR="00790FCB" w:rsidRPr="00D616B5" w:rsidRDefault="00790FCB" w:rsidP="00790FCB">
      <w:pPr>
        <w:numPr>
          <w:ilvl w:val="0"/>
          <w:numId w:val="3"/>
        </w:numPr>
        <w:ind w:firstLine="0"/>
        <w:rPr>
          <w:rFonts w:ascii="Arial" w:hAnsi="Arial" w:cs="Arial"/>
        </w:rPr>
      </w:pPr>
      <w:r w:rsidRPr="00D616B5">
        <w:rPr>
          <w:rFonts w:ascii="Arial" w:hAnsi="Arial" w:cs="Arial"/>
        </w:rPr>
        <w:t xml:space="preserve">Encourage the </w:t>
      </w:r>
      <w:r w:rsidR="00E05D9F">
        <w:rPr>
          <w:rFonts w:ascii="Arial" w:hAnsi="Arial" w:cs="Arial"/>
        </w:rPr>
        <w:t>apprentice</w:t>
      </w:r>
      <w:r w:rsidRPr="00D616B5">
        <w:rPr>
          <w:rFonts w:ascii="Arial" w:hAnsi="Arial" w:cs="Arial"/>
        </w:rPr>
        <w:t xml:space="preserve"> to self reflect</w:t>
      </w:r>
    </w:p>
    <w:p w:rsidR="00790FCB" w:rsidRPr="00D616B5" w:rsidRDefault="00790FCB" w:rsidP="00790FCB">
      <w:pPr>
        <w:rPr>
          <w:rFonts w:ascii="Arial" w:hAnsi="Arial" w:cs="Arial"/>
        </w:rPr>
      </w:pPr>
    </w:p>
    <w:p w:rsidR="00790FCB" w:rsidRPr="00D616B5" w:rsidRDefault="00790FCB" w:rsidP="00790FCB">
      <w:pPr>
        <w:rPr>
          <w:rFonts w:ascii="Arial" w:hAnsi="Arial" w:cs="Arial"/>
        </w:rPr>
      </w:pPr>
    </w:p>
    <w:p w:rsidR="00790FCB" w:rsidRDefault="00790FCB" w:rsidP="00790FCB">
      <w:pPr>
        <w:rPr>
          <w:rFonts w:ascii="Arial" w:hAnsi="Arial" w:cs="Arial"/>
        </w:rPr>
      </w:pPr>
      <w:r w:rsidRPr="00D616B5">
        <w:rPr>
          <w:rFonts w:ascii="Arial" w:hAnsi="Arial" w:cs="Arial"/>
        </w:rPr>
        <w:t xml:space="preserve">What the </w:t>
      </w:r>
      <w:r w:rsidR="00E05D9F">
        <w:rPr>
          <w:rFonts w:ascii="Arial" w:hAnsi="Arial" w:cs="Arial"/>
        </w:rPr>
        <w:t>apprentice</w:t>
      </w:r>
      <w:r w:rsidRPr="00D616B5">
        <w:rPr>
          <w:rFonts w:ascii="Arial" w:hAnsi="Arial" w:cs="Arial"/>
        </w:rPr>
        <w:t xml:space="preserve"> expect from the mentor:</w:t>
      </w:r>
    </w:p>
    <w:p w:rsidR="00790FCB" w:rsidRPr="00D616B5" w:rsidRDefault="00790FCB" w:rsidP="00790FCB">
      <w:pPr>
        <w:rPr>
          <w:rFonts w:ascii="Arial" w:hAnsi="Arial" w:cs="Arial"/>
        </w:rPr>
      </w:pPr>
    </w:p>
    <w:p w:rsidR="00790FCB" w:rsidRPr="00D616B5" w:rsidRDefault="00790FCB" w:rsidP="00790FCB">
      <w:pPr>
        <w:numPr>
          <w:ilvl w:val="0"/>
          <w:numId w:val="4"/>
        </w:numPr>
        <w:ind w:firstLine="0"/>
        <w:rPr>
          <w:rFonts w:ascii="Arial" w:hAnsi="Arial" w:cs="Arial"/>
        </w:rPr>
      </w:pPr>
      <w:r w:rsidRPr="00D616B5">
        <w:rPr>
          <w:rFonts w:ascii="Arial" w:hAnsi="Arial" w:cs="Arial"/>
        </w:rPr>
        <w:t>Does not blame, stays neutral</w:t>
      </w:r>
    </w:p>
    <w:p w:rsidR="00790FCB" w:rsidRPr="00D616B5" w:rsidRDefault="00790FCB" w:rsidP="00790FCB">
      <w:pPr>
        <w:numPr>
          <w:ilvl w:val="0"/>
          <w:numId w:val="4"/>
        </w:numPr>
        <w:ind w:firstLine="0"/>
        <w:rPr>
          <w:rFonts w:ascii="Arial" w:hAnsi="Arial" w:cs="Arial"/>
        </w:rPr>
      </w:pPr>
      <w:r w:rsidRPr="00D616B5">
        <w:rPr>
          <w:rFonts w:ascii="Arial" w:hAnsi="Arial" w:cs="Arial"/>
        </w:rPr>
        <w:t>Be honest</w:t>
      </w:r>
    </w:p>
    <w:p w:rsidR="00790FCB" w:rsidRPr="00D616B5" w:rsidRDefault="00790FCB" w:rsidP="00790FCB">
      <w:pPr>
        <w:numPr>
          <w:ilvl w:val="0"/>
          <w:numId w:val="4"/>
        </w:numPr>
        <w:ind w:firstLine="0"/>
        <w:rPr>
          <w:rFonts w:ascii="Arial" w:hAnsi="Arial" w:cs="Arial"/>
        </w:rPr>
      </w:pPr>
      <w:r w:rsidRPr="00D616B5">
        <w:rPr>
          <w:rFonts w:ascii="Arial" w:hAnsi="Arial" w:cs="Arial"/>
        </w:rPr>
        <w:t>Easy to approach</w:t>
      </w:r>
    </w:p>
    <w:p w:rsidR="00790FCB" w:rsidRPr="00D616B5" w:rsidRDefault="00790FCB" w:rsidP="00790FCB">
      <w:pPr>
        <w:numPr>
          <w:ilvl w:val="0"/>
          <w:numId w:val="4"/>
        </w:numPr>
        <w:ind w:firstLine="0"/>
        <w:rPr>
          <w:rFonts w:ascii="Arial" w:hAnsi="Arial" w:cs="Arial"/>
        </w:rPr>
      </w:pPr>
      <w:r w:rsidRPr="00D616B5">
        <w:rPr>
          <w:rFonts w:ascii="Arial" w:hAnsi="Arial" w:cs="Arial"/>
        </w:rPr>
        <w:t>Be experienced at work</w:t>
      </w:r>
    </w:p>
    <w:p w:rsidR="00790FCB" w:rsidRPr="00D616B5" w:rsidRDefault="00790FCB" w:rsidP="00790FCB">
      <w:pPr>
        <w:numPr>
          <w:ilvl w:val="0"/>
          <w:numId w:val="4"/>
        </w:numPr>
        <w:ind w:firstLine="0"/>
        <w:rPr>
          <w:rFonts w:ascii="Arial" w:hAnsi="Arial" w:cs="Arial"/>
        </w:rPr>
      </w:pPr>
      <w:r w:rsidRPr="00D616B5">
        <w:rPr>
          <w:rFonts w:ascii="Arial" w:hAnsi="Arial" w:cs="Arial"/>
        </w:rPr>
        <w:t>Gives constructive and positive feedback</w:t>
      </w:r>
    </w:p>
    <w:p w:rsidR="00790FCB" w:rsidRPr="00D616B5" w:rsidRDefault="00790FCB" w:rsidP="00790FCB">
      <w:pPr>
        <w:numPr>
          <w:ilvl w:val="0"/>
          <w:numId w:val="4"/>
        </w:numPr>
        <w:ind w:firstLine="0"/>
        <w:rPr>
          <w:rFonts w:ascii="Arial" w:hAnsi="Arial" w:cs="Arial"/>
        </w:rPr>
      </w:pPr>
      <w:r w:rsidRPr="00D616B5">
        <w:rPr>
          <w:rFonts w:ascii="Arial" w:hAnsi="Arial" w:cs="Arial"/>
        </w:rPr>
        <w:t>Shows empathy</w:t>
      </w:r>
    </w:p>
    <w:p w:rsidR="00790FCB" w:rsidRDefault="00790FCB" w:rsidP="00790FCB">
      <w:pPr>
        <w:rPr>
          <w:rFonts w:ascii="Arial" w:hAnsi="Arial" w:cs="Arial"/>
        </w:rPr>
      </w:pPr>
    </w:p>
    <w:p w:rsidR="00790FCB" w:rsidRPr="00D616B5" w:rsidRDefault="00790FCB" w:rsidP="00790FCB">
      <w:pPr>
        <w:rPr>
          <w:rFonts w:ascii="Arial" w:hAnsi="Arial" w:cs="Arial"/>
        </w:rPr>
      </w:pPr>
    </w:p>
    <w:p w:rsidR="00790FCB" w:rsidRPr="00A450A6" w:rsidRDefault="00790FCB" w:rsidP="00790FCB">
      <w:pPr>
        <w:pStyle w:val="IntenseQuote1"/>
        <w:rPr>
          <w:lang w:val="en-US"/>
        </w:rPr>
      </w:pPr>
      <w:bookmarkStart w:id="1" w:name="_Toc324248747"/>
      <w:r>
        <w:rPr>
          <w:lang w:val="en-US"/>
        </w:rPr>
        <w:t xml:space="preserve">Should managers be </w:t>
      </w:r>
      <w:r w:rsidRPr="00A450A6">
        <w:rPr>
          <w:lang w:val="en-US"/>
        </w:rPr>
        <w:t>mentors?</w:t>
      </w:r>
      <w:bookmarkEnd w:id="1"/>
    </w:p>
    <w:p w:rsidR="00790FCB" w:rsidRPr="002703C2" w:rsidRDefault="00790FCB" w:rsidP="00790FCB">
      <w:pPr>
        <w:spacing w:before="100" w:beforeAutospacing="1" w:after="100" w:afterAutospacing="1"/>
        <w:rPr>
          <w:rFonts w:ascii="Arial" w:hAnsi="Arial" w:cs="Arial"/>
          <w:szCs w:val="24"/>
          <w:lang w:val="en-US"/>
        </w:rPr>
      </w:pPr>
      <w:r w:rsidRPr="002703C2">
        <w:rPr>
          <w:rFonts w:ascii="Arial" w:hAnsi="Arial" w:cs="Arial"/>
          <w:szCs w:val="24"/>
          <w:lang w:val="en-US"/>
        </w:rPr>
        <w:t>The table below outlines some benefits and ris</w:t>
      </w:r>
      <w:r>
        <w:rPr>
          <w:rFonts w:ascii="Arial" w:hAnsi="Arial" w:cs="Arial"/>
          <w:szCs w:val="24"/>
          <w:lang w:val="en-US"/>
        </w:rPr>
        <w:t>ks of managers acting as mentors</w:t>
      </w:r>
      <w:r w:rsidRPr="002703C2">
        <w:rPr>
          <w:rFonts w:ascii="Arial" w:hAnsi="Arial" w:cs="Arial"/>
          <w:szCs w:val="24"/>
          <w:lang w:val="en-US"/>
        </w:rPr>
        <w:t>:</w:t>
      </w:r>
    </w:p>
    <w:tbl>
      <w:tblPr>
        <w:tblW w:w="0" w:type="auto"/>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45" w:type="dxa"/>
          <w:bottom w:w="45" w:type="dxa"/>
          <w:right w:w="45" w:type="dxa"/>
        </w:tblCellMar>
        <w:tblLook w:val="0000"/>
      </w:tblPr>
      <w:tblGrid>
        <w:gridCol w:w="4579"/>
        <w:gridCol w:w="4577"/>
      </w:tblGrid>
      <w:tr w:rsidR="00790FCB" w:rsidRPr="002703C2" w:rsidTr="009414F7">
        <w:trPr>
          <w:tblCellSpacing w:w="0" w:type="dxa"/>
        </w:trPr>
        <w:tc>
          <w:tcPr>
            <w:tcW w:w="4830" w:type="dxa"/>
            <w:shd w:val="clear" w:color="auto" w:fill="B8CCE4"/>
            <w:vAlign w:val="center"/>
          </w:tcPr>
          <w:p w:rsidR="00790FCB" w:rsidRPr="002703C2" w:rsidRDefault="00790FCB" w:rsidP="009414F7">
            <w:pPr>
              <w:rPr>
                <w:rFonts w:ascii="Arial" w:hAnsi="Arial" w:cs="Arial"/>
                <w:szCs w:val="24"/>
                <w:lang w:val="en-US"/>
              </w:rPr>
            </w:pPr>
            <w:r w:rsidRPr="002703C2">
              <w:rPr>
                <w:rFonts w:ascii="Arial" w:hAnsi="Arial" w:cs="Arial"/>
                <w:b/>
                <w:bCs/>
                <w:szCs w:val="24"/>
                <w:lang w:val="en-US"/>
              </w:rPr>
              <w:t xml:space="preserve">Benefits </w:t>
            </w:r>
          </w:p>
        </w:tc>
        <w:tc>
          <w:tcPr>
            <w:tcW w:w="4830" w:type="dxa"/>
            <w:shd w:val="clear" w:color="auto" w:fill="B8CCE4"/>
            <w:vAlign w:val="center"/>
          </w:tcPr>
          <w:p w:rsidR="00790FCB" w:rsidRPr="002703C2" w:rsidRDefault="00790FCB" w:rsidP="009414F7">
            <w:pPr>
              <w:rPr>
                <w:rFonts w:ascii="Arial" w:hAnsi="Arial" w:cs="Arial"/>
                <w:szCs w:val="24"/>
                <w:lang w:val="en-US"/>
              </w:rPr>
            </w:pPr>
            <w:r w:rsidRPr="002703C2">
              <w:rPr>
                <w:rFonts w:ascii="Arial" w:hAnsi="Arial" w:cs="Arial"/>
                <w:b/>
                <w:bCs/>
                <w:szCs w:val="24"/>
                <w:lang w:val="en-US"/>
              </w:rPr>
              <w:t>Risks/issues</w:t>
            </w:r>
          </w:p>
        </w:tc>
      </w:tr>
      <w:tr w:rsidR="00790FCB" w:rsidRPr="002703C2" w:rsidTr="009414F7">
        <w:trPr>
          <w:tblCellSpacing w:w="0" w:type="dxa"/>
        </w:trPr>
        <w:tc>
          <w:tcPr>
            <w:tcW w:w="4830" w:type="dxa"/>
          </w:tcPr>
          <w:p w:rsidR="00790FCB" w:rsidRPr="002703C2" w:rsidRDefault="00790FCB" w:rsidP="009414F7">
            <w:pPr>
              <w:rPr>
                <w:rFonts w:ascii="Arial" w:hAnsi="Arial" w:cs="Arial"/>
                <w:szCs w:val="24"/>
                <w:lang w:val="en-US"/>
              </w:rPr>
            </w:pPr>
            <w:r w:rsidRPr="002703C2">
              <w:rPr>
                <w:rFonts w:ascii="Arial" w:hAnsi="Arial" w:cs="Arial"/>
                <w:szCs w:val="24"/>
                <w:lang w:val="en-US"/>
              </w:rPr>
              <w:t>Managers</w:t>
            </w:r>
            <w:r>
              <w:rPr>
                <w:rFonts w:ascii="Arial" w:hAnsi="Arial" w:cs="Arial"/>
                <w:szCs w:val="24"/>
                <w:lang w:val="en-US"/>
              </w:rPr>
              <w:t xml:space="preserve"> well placed to provide mentoring</w:t>
            </w:r>
            <w:r w:rsidRPr="002703C2">
              <w:rPr>
                <w:rFonts w:ascii="Arial" w:hAnsi="Arial" w:cs="Arial"/>
                <w:szCs w:val="24"/>
                <w:lang w:val="en-US"/>
              </w:rPr>
              <w:t xml:space="preserve"> as and when required </w:t>
            </w:r>
          </w:p>
          <w:p w:rsidR="00790FCB" w:rsidRPr="002703C2" w:rsidRDefault="00790FCB" w:rsidP="009414F7">
            <w:pPr>
              <w:spacing w:before="100" w:beforeAutospacing="1" w:after="100" w:afterAutospacing="1"/>
              <w:rPr>
                <w:rFonts w:ascii="Arial" w:hAnsi="Arial" w:cs="Arial"/>
                <w:szCs w:val="24"/>
                <w:lang w:val="en-US"/>
              </w:rPr>
            </w:pPr>
            <w:r w:rsidRPr="002703C2">
              <w:rPr>
                <w:rFonts w:ascii="Arial" w:hAnsi="Arial" w:cs="Arial"/>
                <w:szCs w:val="24"/>
                <w:lang w:val="en-US"/>
              </w:rPr>
              <w:t xml:space="preserve">Managers will understand </w:t>
            </w:r>
            <w:r w:rsidRPr="002703C2">
              <w:rPr>
                <w:rFonts w:ascii="Arial" w:hAnsi="Arial" w:cs="Arial"/>
                <w:szCs w:val="24"/>
              </w:rPr>
              <w:t>organisational</w:t>
            </w:r>
            <w:r w:rsidRPr="002703C2">
              <w:rPr>
                <w:rFonts w:ascii="Arial" w:hAnsi="Arial" w:cs="Arial"/>
                <w:szCs w:val="24"/>
                <w:lang w:val="en-US"/>
              </w:rPr>
              <w:t xml:space="preserve"> culture, strategic goals and priorities</w:t>
            </w:r>
          </w:p>
          <w:p w:rsidR="00790FCB" w:rsidRPr="002703C2" w:rsidRDefault="00790FCB" w:rsidP="009414F7">
            <w:pPr>
              <w:spacing w:before="100" w:beforeAutospacing="1" w:after="100" w:afterAutospacing="1"/>
              <w:rPr>
                <w:rFonts w:ascii="Arial" w:hAnsi="Arial" w:cs="Arial"/>
                <w:szCs w:val="24"/>
                <w:lang w:val="en-US"/>
              </w:rPr>
            </w:pPr>
            <w:r w:rsidRPr="002703C2">
              <w:rPr>
                <w:rFonts w:ascii="Arial" w:hAnsi="Arial" w:cs="Arial"/>
                <w:szCs w:val="24"/>
                <w:lang w:val="en-US"/>
              </w:rPr>
              <w:t xml:space="preserve">Coaching </w:t>
            </w:r>
            <w:r>
              <w:rPr>
                <w:rFonts w:ascii="Arial" w:hAnsi="Arial" w:cs="Arial"/>
                <w:szCs w:val="24"/>
                <w:lang w:val="en-US"/>
              </w:rPr>
              <w:t xml:space="preserve">and mentoring </w:t>
            </w:r>
            <w:r w:rsidRPr="002703C2">
              <w:rPr>
                <w:rFonts w:ascii="Arial" w:hAnsi="Arial" w:cs="Arial"/>
                <w:szCs w:val="24"/>
                <w:lang w:val="en-US"/>
              </w:rPr>
              <w:t xml:space="preserve">skills </w:t>
            </w:r>
            <w:r>
              <w:rPr>
                <w:rFonts w:ascii="Arial" w:hAnsi="Arial" w:cs="Arial"/>
                <w:szCs w:val="24"/>
                <w:lang w:val="en-US"/>
              </w:rPr>
              <w:t xml:space="preserve">are </w:t>
            </w:r>
            <w:r w:rsidRPr="002703C2">
              <w:rPr>
                <w:rFonts w:ascii="Arial" w:hAnsi="Arial" w:cs="Arial"/>
                <w:szCs w:val="24"/>
                <w:lang w:val="en-US"/>
              </w:rPr>
              <w:t>part of managers’ skill set</w:t>
            </w:r>
          </w:p>
          <w:p w:rsidR="00790FCB" w:rsidRPr="002703C2" w:rsidRDefault="00790FCB" w:rsidP="009414F7">
            <w:pPr>
              <w:spacing w:before="100" w:beforeAutospacing="1" w:after="100" w:afterAutospacing="1"/>
              <w:rPr>
                <w:rFonts w:ascii="Arial" w:hAnsi="Arial" w:cs="Arial"/>
                <w:szCs w:val="24"/>
                <w:lang w:val="en-US"/>
              </w:rPr>
            </w:pPr>
            <w:r w:rsidRPr="002703C2">
              <w:rPr>
                <w:rFonts w:ascii="Arial" w:hAnsi="Arial" w:cs="Arial"/>
                <w:szCs w:val="24"/>
                <w:lang w:val="en-US"/>
              </w:rPr>
              <w:t>Managers will have understanding of team members skills and expertise</w:t>
            </w:r>
          </w:p>
        </w:tc>
        <w:tc>
          <w:tcPr>
            <w:tcW w:w="4830" w:type="dxa"/>
          </w:tcPr>
          <w:p w:rsidR="00790FCB" w:rsidRPr="002703C2" w:rsidRDefault="00790FCB" w:rsidP="009414F7">
            <w:pPr>
              <w:rPr>
                <w:rFonts w:ascii="Arial" w:hAnsi="Arial" w:cs="Arial"/>
                <w:szCs w:val="24"/>
                <w:lang w:val="en-US"/>
              </w:rPr>
            </w:pPr>
            <w:r w:rsidRPr="002703C2">
              <w:rPr>
                <w:rFonts w:ascii="Arial" w:hAnsi="Arial" w:cs="Arial"/>
                <w:szCs w:val="24"/>
                <w:lang w:val="en-US"/>
              </w:rPr>
              <w:t>Power relation</w:t>
            </w:r>
            <w:r>
              <w:rPr>
                <w:rFonts w:ascii="Arial" w:hAnsi="Arial" w:cs="Arial"/>
                <w:szCs w:val="24"/>
                <w:lang w:val="en-US"/>
              </w:rPr>
              <w:t xml:space="preserve">ship between manager and </w:t>
            </w:r>
            <w:r w:rsidR="00E05D9F">
              <w:rPr>
                <w:rFonts w:ascii="Arial" w:hAnsi="Arial" w:cs="Arial"/>
                <w:szCs w:val="24"/>
                <w:lang w:val="en-US"/>
              </w:rPr>
              <w:t>apprentice</w:t>
            </w:r>
            <w:r w:rsidRPr="002703C2">
              <w:rPr>
                <w:rFonts w:ascii="Arial" w:hAnsi="Arial" w:cs="Arial"/>
                <w:szCs w:val="24"/>
                <w:lang w:val="en-US"/>
              </w:rPr>
              <w:t xml:space="preserve"> may inhibit development of trust and openness </w:t>
            </w:r>
          </w:p>
          <w:p w:rsidR="00790FCB" w:rsidRPr="002703C2" w:rsidRDefault="00790FCB" w:rsidP="009414F7">
            <w:pPr>
              <w:spacing w:before="100" w:beforeAutospacing="1" w:after="100" w:afterAutospacing="1"/>
              <w:rPr>
                <w:rFonts w:ascii="Arial" w:hAnsi="Arial" w:cs="Arial"/>
                <w:szCs w:val="24"/>
                <w:lang w:val="en-US"/>
              </w:rPr>
            </w:pPr>
            <w:r w:rsidRPr="002703C2">
              <w:rPr>
                <w:rFonts w:ascii="Arial" w:hAnsi="Arial" w:cs="Arial"/>
                <w:szCs w:val="24"/>
                <w:lang w:val="en-US"/>
              </w:rPr>
              <w:t xml:space="preserve">Manager may not understand </w:t>
            </w:r>
            <w:r w:rsidRPr="002703C2">
              <w:rPr>
                <w:rFonts w:ascii="Arial" w:hAnsi="Arial" w:cs="Arial"/>
                <w:szCs w:val="24"/>
              </w:rPr>
              <w:t>organisational</w:t>
            </w:r>
            <w:r w:rsidRPr="002703C2">
              <w:rPr>
                <w:rFonts w:ascii="Arial" w:hAnsi="Arial" w:cs="Arial"/>
                <w:szCs w:val="24"/>
                <w:lang w:val="en-US"/>
              </w:rPr>
              <w:t xml:space="preserve"> culture, strategic goals and pr</w:t>
            </w:r>
            <w:r>
              <w:rPr>
                <w:rFonts w:ascii="Arial" w:hAnsi="Arial" w:cs="Arial"/>
                <w:szCs w:val="24"/>
                <w:lang w:val="en-US"/>
              </w:rPr>
              <w:t xml:space="preserve">iorities any better than </w:t>
            </w:r>
            <w:r w:rsidR="00E05D9F">
              <w:rPr>
                <w:rFonts w:ascii="Arial" w:hAnsi="Arial" w:cs="Arial"/>
                <w:szCs w:val="24"/>
                <w:lang w:val="en-US"/>
              </w:rPr>
              <w:t>apprentice</w:t>
            </w:r>
          </w:p>
          <w:p w:rsidR="00790FCB" w:rsidRPr="002703C2" w:rsidRDefault="00790FCB" w:rsidP="009414F7">
            <w:pPr>
              <w:spacing w:before="100" w:beforeAutospacing="1" w:after="100" w:afterAutospacing="1"/>
              <w:rPr>
                <w:rFonts w:ascii="Arial" w:hAnsi="Arial" w:cs="Arial"/>
                <w:szCs w:val="24"/>
                <w:lang w:val="en-US"/>
              </w:rPr>
            </w:pPr>
            <w:r w:rsidRPr="002703C2">
              <w:rPr>
                <w:rFonts w:ascii="Arial" w:hAnsi="Arial" w:cs="Arial"/>
                <w:szCs w:val="24"/>
                <w:lang w:val="en-US"/>
              </w:rPr>
              <w:t>Manager may  have poor coaching</w:t>
            </w:r>
            <w:r>
              <w:rPr>
                <w:rFonts w:ascii="Arial" w:hAnsi="Arial" w:cs="Arial"/>
                <w:szCs w:val="24"/>
                <w:lang w:val="en-US"/>
              </w:rPr>
              <w:t xml:space="preserve"> and mentoring</w:t>
            </w:r>
            <w:r w:rsidRPr="002703C2">
              <w:rPr>
                <w:rFonts w:ascii="Arial" w:hAnsi="Arial" w:cs="Arial"/>
                <w:szCs w:val="24"/>
                <w:lang w:val="en-US"/>
              </w:rPr>
              <w:t xml:space="preserve"> skills</w:t>
            </w:r>
          </w:p>
          <w:p w:rsidR="00790FCB" w:rsidRPr="002703C2" w:rsidRDefault="00790FCB" w:rsidP="009414F7">
            <w:pPr>
              <w:spacing w:before="100" w:beforeAutospacing="1" w:after="100" w:afterAutospacing="1"/>
              <w:rPr>
                <w:rFonts w:ascii="Arial" w:hAnsi="Arial" w:cs="Arial"/>
                <w:szCs w:val="24"/>
                <w:lang w:val="en-US"/>
              </w:rPr>
            </w:pPr>
            <w:r w:rsidRPr="002703C2">
              <w:rPr>
                <w:rFonts w:ascii="Arial" w:hAnsi="Arial" w:cs="Arial"/>
                <w:szCs w:val="24"/>
                <w:lang w:val="en-US"/>
              </w:rPr>
              <w:t>Previous experience</w:t>
            </w:r>
            <w:r>
              <w:rPr>
                <w:rFonts w:ascii="Arial" w:hAnsi="Arial" w:cs="Arial"/>
                <w:szCs w:val="24"/>
                <w:lang w:val="en-US"/>
              </w:rPr>
              <w:t xml:space="preserve">s may affect manager’s and </w:t>
            </w:r>
            <w:r w:rsidR="00E05D9F">
              <w:rPr>
                <w:rFonts w:ascii="Arial" w:hAnsi="Arial" w:cs="Arial"/>
                <w:szCs w:val="24"/>
                <w:lang w:val="en-US"/>
              </w:rPr>
              <w:t>apprentice</w:t>
            </w:r>
            <w:r w:rsidRPr="002703C2">
              <w:rPr>
                <w:rFonts w:ascii="Arial" w:hAnsi="Arial" w:cs="Arial"/>
                <w:szCs w:val="24"/>
                <w:lang w:val="en-US"/>
              </w:rPr>
              <w:t>s’ perception of capability and could hinder impartiality</w:t>
            </w:r>
          </w:p>
        </w:tc>
      </w:tr>
    </w:tbl>
    <w:p w:rsidR="00790FCB" w:rsidRPr="00D616B5" w:rsidRDefault="00790FCB" w:rsidP="00790FCB">
      <w:pPr>
        <w:pStyle w:val="IntenseQuote1"/>
      </w:pPr>
      <w:r w:rsidRPr="00D616B5">
        <w:br w:type="page"/>
      </w:r>
      <w:bookmarkStart w:id="2" w:name="_Toc427951506"/>
      <w:r w:rsidRPr="00D616B5">
        <w:lastRenderedPageBreak/>
        <w:t>Barriers and boundaries</w:t>
      </w:r>
      <w:bookmarkEnd w:id="2"/>
    </w:p>
    <w:p w:rsidR="00790FCB" w:rsidRDefault="00E05D9F" w:rsidP="00790FCB">
      <w:pPr>
        <w:rPr>
          <w:rFonts w:ascii="Arial" w:hAnsi="Arial" w:cs="Arial"/>
        </w:rPr>
      </w:pPr>
      <w:r>
        <w:rPr>
          <w:rFonts w:ascii="Arial" w:hAnsi="Arial" w:cs="Arial"/>
        </w:rPr>
        <w:t xml:space="preserve">Sometimes, the </w:t>
      </w:r>
      <w:r w:rsidR="00790FCB">
        <w:rPr>
          <w:rFonts w:ascii="Arial" w:hAnsi="Arial" w:cs="Arial"/>
        </w:rPr>
        <w:t>relationship will not go as smoothly as you had hoped. Along the way, you may meet barriers and obstacles that prevent progress. It is important to identify and anticipate these so that you can overcome them.</w:t>
      </w:r>
    </w:p>
    <w:p w:rsidR="00790FCB" w:rsidRDefault="00790FCB" w:rsidP="00790FCB">
      <w:pPr>
        <w:rPr>
          <w:rFonts w:ascii="Arial" w:hAnsi="Arial" w:cs="Arial"/>
        </w:rPr>
      </w:pPr>
    </w:p>
    <w:p w:rsidR="00790FCB" w:rsidRDefault="009E2A16" w:rsidP="00790FCB">
      <w:pPr>
        <w:rPr>
          <w:rFonts w:ascii="Arial" w:hAnsi="Arial" w:cs="Arial"/>
        </w:rPr>
      </w:pPr>
      <w:r>
        <w:rPr>
          <w:rFonts w:ascii="Arial" w:hAnsi="Arial" w:cs="Arial"/>
          <w:noProof/>
          <w:lang w:eastAsia="en-GB"/>
        </w:rPr>
        <w:pict>
          <v:roundrect id="_x0000_s1026" style="position:absolute;margin-left:-1.6pt;margin-top:-.3pt;width:6in;height:148.8pt;z-index:251660288" arcsize="10923f" fillcolor="#b8cce4" strokecolor="#17365d">
            <v:textbox>
              <w:txbxContent>
                <w:p w:rsidR="00790FCB" w:rsidRPr="00D616B5" w:rsidRDefault="00790FCB" w:rsidP="00790FCB">
                  <w:pPr>
                    <w:rPr>
                      <w:rFonts w:ascii="Arial" w:hAnsi="Arial" w:cs="Arial"/>
                    </w:rPr>
                  </w:pPr>
                  <w:r w:rsidRPr="00D616B5">
                    <w:rPr>
                      <w:rFonts w:ascii="Arial" w:hAnsi="Arial" w:cs="Arial"/>
                    </w:rPr>
                    <w:t>Exercise:</w:t>
                  </w:r>
                </w:p>
                <w:p w:rsidR="00790FCB" w:rsidRPr="00D616B5" w:rsidRDefault="00790FCB" w:rsidP="00790FCB">
                  <w:pPr>
                    <w:rPr>
                      <w:rFonts w:ascii="Arial" w:hAnsi="Arial" w:cs="Arial"/>
                    </w:rPr>
                  </w:pPr>
                </w:p>
                <w:p w:rsidR="00790FCB" w:rsidRPr="00D616B5" w:rsidRDefault="00790FCB" w:rsidP="00790FCB">
                  <w:pPr>
                    <w:rPr>
                      <w:rFonts w:ascii="Arial" w:hAnsi="Arial" w:cs="Arial"/>
                    </w:rPr>
                  </w:pPr>
                  <w:r>
                    <w:rPr>
                      <w:rFonts w:ascii="Arial" w:hAnsi="Arial" w:cs="Arial"/>
                    </w:rPr>
                    <w:t>L</w:t>
                  </w:r>
                  <w:r w:rsidRPr="00D616B5">
                    <w:rPr>
                      <w:rFonts w:ascii="Arial" w:hAnsi="Arial" w:cs="Arial"/>
                    </w:rPr>
                    <w:t>ist barriers under the following headings:</w:t>
                  </w:r>
                </w:p>
                <w:p w:rsidR="00790FCB" w:rsidRPr="00D616B5" w:rsidRDefault="00790FCB" w:rsidP="00790FCB">
                  <w:pPr>
                    <w:rPr>
                      <w:rFonts w:ascii="Arial" w:hAnsi="Arial" w:cs="Arial"/>
                    </w:rPr>
                  </w:pPr>
                </w:p>
                <w:p w:rsidR="00790FCB" w:rsidRPr="00D616B5" w:rsidRDefault="00E05D9F" w:rsidP="00790FCB">
                  <w:pPr>
                    <w:rPr>
                      <w:rFonts w:ascii="Arial" w:hAnsi="Arial" w:cs="Arial"/>
                    </w:rPr>
                  </w:pPr>
                  <w:r>
                    <w:rPr>
                      <w:rFonts w:ascii="Arial" w:hAnsi="Arial" w:cs="Arial"/>
                    </w:rPr>
                    <w:t xml:space="preserve">Coach/ </w:t>
                  </w:r>
                  <w:r w:rsidR="00790FCB" w:rsidRPr="00D616B5">
                    <w:rPr>
                      <w:rFonts w:ascii="Arial" w:hAnsi="Arial" w:cs="Arial"/>
                    </w:rPr>
                    <w:t>M</w:t>
                  </w:r>
                  <w:r>
                    <w:rPr>
                      <w:rFonts w:ascii="Arial" w:hAnsi="Arial" w:cs="Arial"/>
                    </w:rPr>
                    <w:t>entor</w:t>
                  </w:r>
                  <w:r>
                    <w:rPr>
                      <w:rFonts w:ascii="Arial" w:hAnsi="Arial" w:cs="Arial"/>
                    </w:rPr>
                    <w:tab/>
                    <w:t xml:space="preserve">                  Apprentice</w:t>
                  </w:r>
                  <w:r w:rsidR="00790FCB" w:rsidRPr="00D616B5">
                    <w:rPr>
                      <w:rFonts w:ascii="Arial" w:hAnsi="Arial" w:cs="Arial"/>
                    </w:rPr>
                    <w:tab/>
                    <w:t xml:space="preserve">                                  Environment</w:t>
                  </w:r>
                </w:p>
                <w:p w:rsidR="00790FCB" w:rsidRPr="00D616B5" w:rsidRDefault="00790FCB" w:rsidP="00790FCB">
                  <w:pPr>
                    <w:rPr>
                      <w:rFonts w:ascii="Arial" w:hAnsi="Arial" w:cs="Arial"/>
                    </w:rPr>
                  </w:pPr>
                </w:p>
                <w:p w:rsidR="00790FCB" w:rsidRPr="00D616B5" w:rsidRDefault="00790FCB" w:rsidP="00790FCB">
                  <w:pPr>
                    <w:rPr>
                      <w:rFonts w:ascii="Arial" w:hAnsi="Arial" w:cs="Arial"/>
                    </w:rPr>
                  </w:pPr>
                  <w:r w:rsidRPr="00D616B5">
                    <w:rPr>
                      <w:rFonts w:ascii="Arial" w:hAnsi="Arial" w:cs="Arial"/>
                    </w:rPr>
                    <w:t>From your list identify how you will overcome these barriers and what support you will need.</w:t>
                  </w:r>
                </w:p>
                <w:p w:rsidR="00790FCB" w:rsidRPr="00D616B5" w:rsidRDefault="00790FCB" w:rsidP="00790FCB">
                  <w:pPr>
                    <w:rPr>
                      <w:rFonts w:ascii="Arial" w:hAnsi="Arial" w:cs="Arial"/>
                    </w:rPr>
                  </w:pPr>
                </w:p>
                <w:p w:rsidR="00790FCB" w:rsidRPr="00B97A01" w:rsidRDefault="00790FCB" w:rsidP="00790FCB"/>
              </w:txbxContent>
            </v:textbox>
          </v:roundrect>
        </w:pict>
      </w:r>
    </w:p>
    <w:p w:rsidR="00790FCB" w:rsidRDefault="00790FCB" w:rsidP="00790FCB">
      <w:pPr>
        <w:rPr>
          <w:rFonts w:ascii="Arial" w:hAnsi="Arial" w:cs="Arial"/>
        </w:rPr>
      </w:pPr>
    </w:p>
    <w:p w:rsidR="00790FCB" w:rsidRDefault="00790FCB" w:rsidP="00790FCB">
      <w:pPr>
        <w:rPr>
          <w:rFonts w:ascii="Arial" w:hAnsi="Arial" w:cs="Arial"/>
        </w:rPr>
      </w:pPr>
    </w:p>
    <w:p w:rsidR="00790FCB" w:rsidRDefault="00790FCB" w:rsidP="00790FCB">
      <w:pPr>
        <w:rPr>
          <w:rFonts w:ascii="Arial" w:hAnsi="Arial" w:cs="Arial"/>
        </w:rPr>
      </w:pPr>
    </w:p>
    <w:p w:rsidR="00790FCB" w:rsidRDefault="00790FCB" w:rsidP="00790FCB">
      <w:pPr>
        <w:rPr>
          <w:rFonts w:ascii="Arial" w:hAnsi="Arial" w:cs="Arial"/>
        </w:rPr>
      </w:pPr>
    </w:p>
    <w:p w:rsidR="00790FCB" w:rsidRDefault="00790FCB" w:rsidP="00790FCB">
      <w:pPr>
        <w:rPr>
          <w:rFonts w:ascii="Arial" w:hAnsi="Arial" w:cs="Arial"/>
        </w:rPr>
      </w:pPr>
    </w:p>
    <w:p w:rsidR="00790FCB" w:rsidRDefault="00790FCB" w:rsidP="00790FCB">
      <w:pPr>
        <w:rPr>
          <w:rFonts w:ascii="Arial" w:hAnsi="Arial" w:cs="Arial"/>
        </w:rPr>
      </w:pPr>
    </w:p>
    <w:p w:rsidR="00790FCB" w:rsidRDefault="00790FCB" w:rsidP="00790FCB">
      <w:pPr>
        <w:rPr>
          <w:rFonts w:ascii="Arial" w:hAnsi="Arial" w:cs="Arial"/>
        </w:rPr>
      </w:pPr>
    </w:p>
    <w:p w:rsidR="00790FCB" w:rsidRPr="00D616B5" w:rsidRDefault="00790FCB" w:rsidP="00790FCB">
      <w:pPr>
        <w:rPr>
          <w:rFonts w:ascii="Arial" w:hAnsi="Arial" w:cs="Arial"/>
        </w:rPr>
      </w:pPr>
    </w:p>
    <w:p w:rsidR="00790FCB" w:rsidRPr="00D616B5" w:rsidRDefault="00790FCB" w:rsidP="00790FCB">
      <w:pPr>
        <w:rPr>
          <w:rFonts w:ascii="Arial" w:hAnsi="Arial" w:cs="Arial"/>
        </w:rPr>
      </w:pPr>
    </w:p>
    <w:p w:rsidR="00790FCB" w:rsidRDefault="00790FCB" w:rsidP="00790FCB">
      <w:pPr>
        <w:rPr>
          <w:rFonts w:ascii="Arial" w:hAnsi="Arial" w:cs="Arial"/>
        </w:rPr>
      </w:pPr>
    </w:p>
    <w:p w:rsidR="00790FCB" w:rsidRDefault="00790FCB" w:rsidP="00790FCB">
      <w:pPr>
        <w:rPr>
          <w:rFonts w:ascii="Arial" w:hAnsi="Arial" w:cs="Arial"/>
        </w:rPr>
      </w:pPr>
    </w:p>
    <w:tbl>
      <w:tblPr>
        <w:tblStyle w:val="TableGrid"/>
        <w:tblW w:w="0" w:type="auto"/>
        <w:tblLook w:val="04A0"/>
      </w:tblPr>
      <w:tblGrid>
        <w:gridCol w:w="3080"/>
        <w:gridCol w:w="3081"/>
        <w:gridCol w:w="3081"/>
      </w:tblGrid>
      <w:tr w:rsidR="00790FCB" w:rsidTr="00790FCB">
        <w:tc>
          <w:tcPr>
            <w:tcW w:w="3080" w:type="dxa"/>
            <w:shd w:val="clear" w:color="auto" w:fill="B8CCE4" w:themeFill="accent1" w:themeFillTint="66"/>
            <w:vAlign w:val="center"/>
          </w:tcPr>
          <w:p w:rsidR="00790FCB" w:rsidRDefault="00790FCB" w:rsidP="00790FCB">
            <w:pPr>
              <w:jc w:val="center"/>
              <w:rPr>
                <w:rFonts w:ascii="Arial" w:hAnsi="Arial" w:cs="Arial"/>
              </w:rPr>
            </w:pPr>
            <w:r>
              <w:rPr>
                <w:rFonts w:ascii="Arial" w:hAnsi="Arial" w:cs="Arial"/>
              </w:rPr>
              <w:t xml:space="preserve">Barriers for the </w:t>
            </w:r>
            <w:r w:rsidR="00E05D9F">
              <w:rPr>
                <w:rFonts w:ascii="Arial" w:hAnsi="Arial" w:cs="Arial"/>
              </w:rPr>
              <w:t>Coach/</w:t>
            </w:r>
            <w:r>
              <w:rPr>
                <w:rFonts w:ascii="Arial" w:hAnsi="Arial" w:cs="Arial"/>
              </w:rPr>
              <w:t>Mentor</w:t>
            </w:r>
          </w:p>
        </w:tc>
        <w:tc>
          <w:tcPr>
            <w:tcW w:w="3081" w:type="dxa"/>
            <w:shd w:val="clear" w:color="auto" w:fill="B8CCE4" w:themeFill="accent1" w:themeFillTint="66"/>
            <w:vAlign w:val="center"/>
          </w:tcPr>
          <w:p w:rsidR="00790FCB" w:rsidRDefault="00790FCB" w:rsidP="00790FCB">
            <w:pPr>
              <w:jc w:val="center"/>
              <w:rPr>
                <w:rFonts w:ascii="Arial" w:hAnsi="Arial" w:cs="Arial"/>
              </w:rPr>
            </w:pPr>
            <w:r>
              <w:rPr>
                <w:rFonts w:ascii="Arial" w:hAnsi="Arial" w:cs="Arial"/>
              </w:rPr>
              <w:t xml:space="preserve">Barriers for the </w:t>
            </w:r>
            <w:r w:rsidR="00E05D9F">
              <w:rPr>
                <w:rFonts w:ascii="Arial" w:hAnsi="Arial" w:cs="Arial"/>
              </w:rPr>
              <w:t>Apprentice</w:t>
            </w:r>
          </w:p>
        </w:tc>
        <w:tc>
          <w:tcPr>
            <w:tcW w:w="3081" w:type="dxa"/>
            <w:shd w:val="clear" w:color="auto" w:fill="B8CCE4" w:themeFill="accent1" w:themeFillTint="66"/>
            <w:vAlign w:val="center"/>
          </w:tcPr>
          <w:p w:rsidR="00790FCB" w:rsidRDefault="00790FCB" w:rsidP="00790FCB">
            <w:pPr>
              <w:jc w:val="center"/>
              <w:rPr>
                <w:rFonts w:ascii="Arial" w:hAnsi="Arial" w:cs="Arial"/>
              </w:rPr>
            </w:pPr>
            <w:r>
              <w:rPr>
                <w:rFonts w:ascii="Arial" w:hAnsi="Arial" w:cs="Arial"/>
              </w:rPr>
              <w:t>Barriers from the environment</w:t>
            </w:r>
          </w:p>
        </w:tc>
      </w:tr>
      <w:tr w:rsidR="00790FCB" w:rsidTr="00790FCB">
        <w:trPr>
          <w:trHeight w:val="3197"/>
        </w:trPr>
        <w:tc>
          <w:tcPr>
            <w:tcW w:w="3080" w:type="dxa"/>
          </w:tcPr>
          <w:p w:rsidR="00790FCB" w:rsidRDefault="00790FCB">
            <w:pPr>
              <w:spacing w:after="200"/>
              <w:rPr>
                <w:rFonts w:ascii="Arial" w:hAnsi="Arial" w:cs="Arial"/>
              </w:rPr>
            </w:pPr>
          </w:p>
        </w:tc>
        <w:tc>
          <w:tcPr>
            <w:tcW w:w="3081" w:type="dxa"/>
          </w:tcPr>
          <w:p w:rsidR="00790FCB" w:rsidRDefault="00790FCB">
            <w:pPr>
              <w:spacing w:after="200"/>
              <w:rPr>
                <w:rFonts w:ascii="Arial" w:hAnsi="Arial" w:cs="Arial"/>
              </w:rPr>
            </w:pPr>
          </w:p>
        </w:tc>
        <w:tc>
          <w:tcPr>
            <w:tcW w:w="3081" w:type="dxa"/>
          </w:tcPr>
          <w:p w:rsidR="00790FCB" w:rsidRDefault="00790FCB">
            <w:pPr>
              <w:spacing w:after="200"/>
              <w:rPr>
                <w:rFonts w:ascii="Arial" w:hAnsi="Arial" w:cs="Arial"/>
              </w:rPr>
            </w:pPr>
          </w:p>
        </w:tc>
      </w:tr>
      <w:tr w:rsidR="00790FCB" w:rsidTr="00790FCB">
        <w:trPr>
          <w:trHeight w:val="609"/>
        </w:trPr>
        <w:tc>
          <w:tcPr>
            <w:tcW w:w="9242" w:type="dxa"/>
            <w:gridSpan w:val="3"/>
            <w:shd w:val="clear" w:color="auto" w:fill="B8CCE4" w:themeFill="accent1" w:themeFillTint="66"/>
            <w:vAlign w:val="center"/>
          </w:tcPr>
          <w:p w:rsidR="00790FCB" w:rsidRDefault="00790FCB" w:rsidP="00790FCB">
            <w:pPr>
              <w:rPr>
                <w:rFonts w:ascii="Arial" w:hAnsi="Arial" w:cs="Arial"/>
              </w:rPr>
            </w:pPr>
            <w:r>
              <w:rPr>
                <w:rFonts w:ascii="Arial" w:hAnsi="Arial" w:cs="Arial"/>
              </w:rPr>
              <w:t>How to over come these barriers</w:t>
            </w:r>
          </w:p>
        </w:tc>
      </w:tr>
      <w:tr w:rsidR="00790FCB" w:rsidTr="00790FCB">
        <w:trPr>
          <w:trHeight w:val="3756"/>
        </w:trPr>
        <w:tc>
          <w:tcPr>
            <w:tcW w:w="3080" w:type="dxa"/>
          </w:tcPr>
          <w:p w:rsidR="00790FCB" w:rsidRDefault="00790FCB">
            <w:pPr>
              <w:spacing w:after="200"/>
              <w:rPr>
                <w:rFonts w:ascii="Arial" w:hAnsi="Arial" w:cs="Arial"/>
              </w:rPr>
            </w:pPr>
          </w:p>
        </w:tc>
        <w:tc>
          <w:tcPr>
            <w:tcW w:w="3081" w:type="dxa"/>
          </w:tcPr>
          <w:p w:rsidR="00790FCB" w:rsidRDefault="00790FCB">
            <w:pPr>
              <w:spacing w:after="200"/>
              <w:rPr>
                <w:rFonts w:ascii="Arial" w:hAnsi="Arial" w:cs="Arial"/>
              </w:rPr>
            </w:pPr>
          </w:p>
        </w:tc>
        <w:tc>
          <w:tcPr>
            <w:tcW w:w="3081" w:type="dxa"/>
          </w:tcPr>
          <w:p w:rsidR="00790FCB" w:rsidRDefault="00790FCB">
            <w:pPr>
              <w:spacing w:after="200"/>
              <w:rPr>
                <w:rFonts w:ascii="Arial" w:hAnsi="Arial" w:cs="Arial"/>
              </w:rPr>
            </w:pPr>
          </w:p>
        </w:tc>
      </w:tr>
    </w:tbl>
    <w:p w:rsidR="00790FCB" w:rsidRDefault="00790FCB">
      <w:pPr>
        <w:spacing w:after="200"/>
        <w:rPr>
          <w:rFonts w:ascii="Arial" w:hAnsi="Arial" w:cs="Arial"/>
        </w:rPr>
      </w:pPr>
      <w:r>
        <w:rPr>
          <w:rFonts w:ascii="Arial" w:hAnsi="Arial" w:cs="Arial"/>
        </w:rPr>
        <w:br w:type="page"/>
      </w:r>
    </w:p>
    <w:p w:rsidR="00790FCB" w:rsidRDefault="00790FCB" w:rsidP="00790FCB">
      <w:pPr>
        <w:rPr>
          <w:rFonts w:ascii="Arial" w:hAnsi="Arial" w:cs="Arial"/>
        </w:rPr>
      </w:pPr>
      <w:r>
        <w:rPr>
          <w:rFonts w:ascii="Arial" w:hAnsi="Arial" w:cs="Arial"/>
        </w:rPr>
        <w:lastRenderedPageBreak/>
        <w:t>Some examples of overcoming b</w:t>
      </w:r>
      <w:r w:rsidRPr="00D616B5">
        <w:rPr>
          <w:rFonts w:ascii="Arial" w:hAnsi="Arial" w:cs="Arial"/>
        </w:rPr>
        <w:t>arriers</w:t>
      </w:r>
    </w:p>
    <w:p w:rsidR="00790FCB" w:rsidRPr="00D616B5" w:rsidRDefault="00790FCB" w:rsidP="00790FCB">
      <w:pPr>
        <w:rPr>
          <w:rFonts w:ascii="Arial" w:hAnsi="Arial" w:cs="Arial"/>
        </w:rPr>
      </w:pPr>
      <w:r w:rsidRPr="00D616B5">
        <w:rPr>
          <w:rFonts w:ascii="Arial" w:hAnsi="Arial" w:cs="Arial"/>
        </w:rPr>
        <w:t xml:space="preserve">  </w:t>
      </w:r>
      <w:r>
        <w:rPr>
          <w:rFonts w:ascii="Arial" w:hAnsi="Arial" w:cs="Arial"/>
          <w:noProof/>
          <w:szCs w:val="24"/>
          <w:lang w:eastAsia="en-GB"/>
        </w:rPr>
        <w:drawing>
          <wp:inline distT="0" distB="0" distL="0" distR="0">
            <wp:extent cx="5672300" cy="5991225"/>
            <wp:effectExtent l="19050" t="0" r="46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72300" cy="5991225"/>
                    </a:xfrm>
                    <a:prstGeom prst="rect">
                      <a:avLst/>
                    </a:prstGeom>
                    <a:noFill/>
                    <a:ln w="9525">
                      <a:noFill/>
                      <a:miter lim="800000"/>
                      <a:headEnd/>
                      <a:tailEnd/>
                    </a:ln>
                  </pic:spPr>
                </pic:pic>
              </a:graphicData>
            </a:graphic>
          </wp:inline>
        </w:drawing>
      </w:r>
    </w:p>
    <w:p w:rsidR="00790FCB" w:rsidRPr="00D616B5" w:rsidRDefault="00790FCB" w:rsidP="00790FCB">
      <w:pPr>
        <w:rPr>
          <w:rFonts w:ascii="Arial" w:hAnsi="Arial" w:cs="Arial"/>
        </w:rPr>
      </w:pPr>
    </w:p>
    <w:p w:rsidR="00790FCB" w:rsidRPr="00D616B5" w:rsidRDefault="00790FCB" w:rsidP="00790FCB">
      <w:pPr>
        <w:rPr>
          <w:rFonts w:ascii="Arial" w:hAnsi="Arial" w:cs="Arial"/>
        </w:rPr>
      </w:pPr>
    </w:p>
    <w:p w:rsidR="00790FCB" w:rsidRPr="00D616B5" w:rsidRDefault="00790FCB" w:rsidP="00790FCB">
      <w:pPr>
        <w:rPr>
          <w:rFonts w:ascii="Arial" w:hAnsi="Arial" w:cs="Arial"/>
        </w:rPr>
      </w:pPr>
      <w:r w:rsidRPr="00D616B5">
        <w:rPr>
          <w:rFonts w:ascii="Arial" w:hAnsi="Arial" w:cs="Arial"/>
        </w:rPr>
        <w:t>Barriers include:</w:t>
      </w:r>
    </w:p>
    <w:p w:rsidR="00790FCB" w:rsidRPr="00D616B5" w:rsidRDefault="00790FCB" w:rsidP="00790FCB">
      <w:pPr>
        <w:rPr>
          <w:rFonts w:ascii="Arial" w:hAnsi="Arial" w:cs="Arial"/>
        </w:rPr>
      </w:pPr>
    </w:p>
    <w:p w:rsidR="00790FCB" w:rsidRPr="00D616B5" w:rsidRDefault="00790FCB" w:rsidP="00790FCB">
      <w:pPr>
        <w:pStyle w:val="bigsquarebullet"/>
        <w:tabs>
          <w:tab w:val="clear" w:pos="720"/>
        </w:tabs>
        <w:spacing w:line="276" w:lineRule="auto"/>
        <w:ind w:hanging="436"/>
        <w:rPr>
          <w:rFonts w:cs="Arial"/>
        </w:rPr>
      </w:pPr>
      <w:r w:rsidRPr="00D616B5">
        <w:rPr>
          <w:rFonts w:cs="Arial"/>
        </w:rPr>
        <w:t>poor matching of mentors or coaches to thei</w:t>
      </w:r>
      <w:smartTag w:uri="urn:schemas-microsoft-com:office:smarttags" w:element="PersonName">
        <w:r w:rsidRPr="00D616B5">
          <w:rPr>
            <w:rFonts w:cs="Arial"/>
          </w:rPr>
          <w:t>r p</w:t>
        </w:r>
      </w:smartTag>
      <w:r w:rsidRPr="00D616B5">
        <w:rPr>
          <w:rFonts w:cs="Arial"/>
        </w:rPr>
        <w:t>rotégés</w:t>
      </w:r>
    </w:p>
    <w:p w:rsidR="00790FCB" w:rsidRPr="00D616B5" w:rsidRDefault="00790FCB" w:rsidP="00790FCB">
      <w:pPr>
        <w:pStyle w:val="bigsquarebullet"/>
        <w:tabs>
          <w:tab w:val="clear" w:pos="720"/>
        </w:tabs>
        <w:spacing w:line="276" w:lineRule="auto"/>
        <w:ind w:hanging="436"/>
        <w:rPr>
          <w:rFonts w:cs="Arial"/>
        </w:rPr>
      </w:pPr>
      <w:r w:rsidRPr="00D616B5">
        <w:rPr>
          <w:rFonts w:cs="Arial"/>
        </w:rPr>
        <w:t>lack of managerial support at higher levels</w:t>
      </w:r>
    </w:p>
    <w:p w:rsidR="00790FCB" w:rsidRPr="00D616B5" w:rsidRDefault="00790FCB" w:rsidP="00790FCB">
      <w:pPr>
        <w:pStyle w:val="bigsquarebullet"/>
        <w:tabs>
          <w:tab w:val="clear" w:pos="720"/>
        </w:tabs>
        <w:spacing w:line="276" w:lineRule="auto"/>
        <w:ind w:hanging="436"/>
        <w:rPr>
          <w:rFonts w:cs="Arial"/>
        </w:rPr>
      </w:pPr>
      <w:r w:rsidRPr="00D616B5">
        <w:rPr>
          <w:rFonts w:cs="Arial"/>
        </w:rPr>
        <w:t xml:space="preserve">resentment from those not chosen to participate in mentoring and coaching programs, perhaps due to a perception of </w:t>
      </w:r>
      <w:r w:rsidR="0056623D" w:rsidRPr="00D616B5">
        <w:rPr>
          <w:rFonts w:cs="Arial"/>
        </w:rPr>
        <w:t>favouritism</w:t>
      </w:r>
    </w:p>
    <w:p w:rsidR="00790FCB" w:rsidRPr="00D616B5" w:rsidRDefault="00790FCB" w:rsidP="00790FCB">
      <w:pPr>
        <w:pStyle w:val="bigsquarebullet"/>
        <w:tabs>
          <w:tab w:val="clear" w:pos="720"/>
        </w:tabs>
        <w:spacing w:line="276" w:lineRule="auto"/>
        <w:ind w:hanging="436"/>
        <w:rPr>
          <w:rFonts w:cs="Arial"/>
        </w:rPr>
      </w:pPr>
      <w:r w:rsidRPr="00D616B5">
        <w:rPr>
          <w:rFonts w:cs="Arial"/>
        </w:rPr>
        <w:t>creation of unrealistic expectations as to what mentoring and coaching can achieve</w:t>
      </w:r>
    </w:p>
    <w:p w:rsidR="00790FCB" w:rsidRPr="00D616B5" w:rsidRDefault="00790FCB" w:rsidP="00790FCB">
      <w:pPr>
        <w:pStyle w:val="bigsquarebullet"/>
        <w:tabs>
          <w:tab w:val="clear" w:pos="720"/>
        </w:tabs>
        <w:spacing w:line="276" w:lineRule="auto"/>
        <w:ind w:hanging="436"/>
        <w:rPr>
          <w:rFonts w:cs="Arial"/>
        </w:rPr>
      </w:pPr>
      <w:proofErr w:type="gramStart"/>
      <w:r w:rsidRPr="00D616B5">
        <w:rPr>
          <w:rFonts w:cs="Arial"/>
        </w:rPr>
        <w:t>blurring</w:t>
      </w:r>
      <w:proofErr w:type="gramEnd"/>
      <w:r w:rsidRPr="00D616B5">
        <w:rPr>
          <w:rFonts w:cs="Arial"/>
        </w:rPr>
        <w:t xml:space="preserve"> of role boundaries, for example, between the role of manager and mentor.</w:t>
      </w:r>
    </w:p>
    <w:p w:rsidR="00790FCB" w:rsidRPr="00D616B5" w:rsidRDefault="00790FCB" w:rsidP="00790FCB">
      <w:pPr>
        <w:ind w:left="709"/>
        <w:rPr>
          <w:rFonts w:ascii="Arial" w:hAnsi="Arial" w:cs="Arial"/>
        </w:rPr>
      </w:pPr>
    </w:p>
    <w:p w:rsidR="00790FCB" w:rsidRPr="00D616B5" w:rsidRDefault="00790FCB" w:rsidP="00790FCB">
      <w:pPr>
        <w:rPr>
          <w:rFonts w:ascii="Arial" w:hAnsi="Arial" w:cs="Arial"/>
        </w:rPr>
      </w:pPr>
    </w:p>
    <w:p w:rsidR="00790FCB" w:rsidRPr="00AD496D" w:rsidRDefault="00790FCB" w:rsidP="00790FCB">
      <w:pPr>
        <w:pStyle w:val="IntenseQuote1"/>
        <w:rPr>
          <w:noProof/>
          <w:lang w:eastAsia="en-GB"/>
        </w:rPr>
      </w:pPr>
      <w:r w:rsidRPr="00D616B5">
        <w:br w:type="page"/>
      </w:r>
    </w:p>
    <w:p w:rsidR="00790FCB" w:rsidRPr="003E5475" w:rsidRDefault="00790FCB" w:rsidP="00790FCB">
      <w:pPr>
        <w:pStyle w:val="IntenseQuote1"/>
        <w:rPr>
          <w:noProof/>
          <w:lang w:eastAsia="en-GB"/>
        </w:rPr>
      </w:pPr>
      <w:r w:rsidRPr="00AD496D">
        <w:rPr>
          <w:noProof/>
          <w:lang w:eastAsia="en-GB"/>
        </w:rPr>
        <w:lastRenderedPageBreak/>
        <w:t>Exercise:</w:t>
      </w:r>
      <w:r>
        <w:rPr>
          <w:noProof/>
          <w:lang w:eastAsia="en-GB"/>
        </w:rPr>
        <w:t xml:space="preserve"> How far do you go?</w:t>
      </w:r>
    </w:p>
    <w:p w:rsidR="00790FCB" w:rsidRPr="00790FCB" w:rsidRDefault="00790FCB" w:rsidP="00790FCB">
      <w:pPr>
        <w:rPr>
          <w:rFonts w:ascii="Arial" w:hAnsi="Arial" w:cs="Arial"/>
          <w:szCs w:val="24"/>
        </w:rPr>
      </w:pPr>
      <w:r w:rsidRPr="00790FCB">
        <w:rPr>
          <w:rFonts w:ascii="Arial" w:hAnsi="Arial" w:cs="Arial"/>
          <w:szCs w:val="24"/>
        </w:rPr>
        <w:t>It is important to</w:t>
      </w:r>
      <w:r w:rsidR="00E05D9F">
        <w:rPr>
          <w:rFonts w:ascii="Arial" w:hAnsi="Arial" w:cs="Arial"/>
          <w:szCs w:val="24"/>
        </w:rPr>
        <w:t xml:space="preserve"> set boundaries with your apprentice</w:t>
      </w:r>
      <w:r w:rsidRPr="00790FCB">
        <w:rPr>
          <w:rFonts w:ascii="Arial" w:hAnsi="Arial" w:cs="Arial"/>
          <w:szCs w:val="24"/>
        </w:rPr>
        <w:t xml:space="preserve"> and being clear about what you will do, and what you won’t.</w:t>
      </w:r>
    </w:p>
    <w:p w:rsidR="00790FCB" w:rsidRDefault="00790FCB" w:rsidP="00790FCB">
      <w:pPr>
        <w:rPr>
          <w:rFonts w:ascii="Candara" w:hAnsi="Candara" w:cs="Arial"/>
          <w:szCs w:val="24"/>
        </w:rPr>
      </w:pPr>
    </w:p>
    <w:p w:rsidR="00790FCB" w:rsidRPr="003E5475" w:rsidRDefault="00790FCB" w:rsidP="00790FCB">
      <w:pPr>
        <w:rPr>
          <w:rFonts w:ascii="Arial" w:hAnsi="Arial" w:cs="Arial"/>
          <w:szCs w:val="24"/>
        </w:rPr>
      </w:pPr>
      <w:r w:rsidRPr="003E5475">
        <w:rPr>
          <w:rFonts w:ascii="Arial" w:hAnsi="Arial" w:cs="Arial"/>
          <w:szCs w:val="24"/>
        </w:rPr>
        <w:t>Consider the following statements, what would you do as a coach</w:t>
      </w:r>
      <w:r w:rsidR="00E05D9F">
        <w:rPr>
          <w:rFonts w:ascii="Arial" w:hAnsi="Arial" w:cs="Arial"/>
          <w:szCs w:val="24"/>
        </w:rPr>
        <w:t>/ mentor</w:t>
      </w:r>
      <w:r w:rsidRPr="003E5475">
        <w:rPr>
          <w:rFonts w:ascii="Arial" w:hAnsi="Arial" w:cs="Arial"/>
          <w:szCs w:val="24"/>
        </w:rPr>
        <w:t xml:space="preserve"> confronted with the following circumstances:</w:t>
      </w:r>
    </w:p>
    <w:p w:rsidR="00790FCB" w:rsidRPr="003E5475" w:rsidRDefault="00790FCB" w:rsidP="00790FCB">
      <w:pPr>
        <w:rPr>
          <w:rFonts w:ascii="Arial" w:hAnsi="Arial" w:cs="Arial"/>
          <w:szCs w:val="24"/>
        </w:rPr>
      </w:pPr>
    </w:p>
    <w:tbl>
      <w:tblPr>
        <w:tblW w:w="8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4320"/>
        <w:gridCol w:w="4469"/>
      </w:tblGrid>
      <w:tr w:rsidR="00790FCB" w:rsidRPr="003E5475" w:rsidTr="009414F7">
        <w:trPr>
          <w:trHeight w:val="1461"/>
        </w:trPr>
        <w:tc>
          <w:tcPr>
            <w:tcW w:w="4320"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is constantly being distracted by other workers</w:t>
            </w:r>
          </w:p>
        </w:tc>
        <w:tc>
          <w:tcPr>
            <w:tcW w:w="4469"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is not showing any interest in completing their goals</w:t>
            </w:r>
          </w:p>
        </w:tc>
      </w:tr>
      <w:tr w:rsidR="00790FCB" w:rsidRPr="003E5475" w:rsidTr="009414F7">
        <w:trPr>
          <w:trHeight w:val="1269"/>
        </w:trPr>
        <w:tc>
          <w:tcPr>
            <w:tcW w:w="4320"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is not</w:t>
            </w:r>
            <w:r w:rsidR="00E05D9F">
              <w:rPr>
                <w:rFonts w:ascii="Arial" w:hAnsi="Arial" w:cs="Arial"/>
              </w:rPr>
              <w:t xml:space="preserve"> cooperating with others in their</w:t>
            </w:r>
            <w:r w:rsidRPr="003E5475">
              <w:rPr>
                <w:rFonts w:ascii="Arial" w:hAnsi="Arial" w:cs="Arial"/>
              </w:rPr>
              <w:t xml:space="preserve"> team</w:t>
            </w:r>
          </w:p>
        </w:tc>
        <w:tc>
          <w:tcPr>
            <w:tcW w:w="4469"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has just started to turn in late for work</w:t>
            </w:r>
          </w:p>
        </w:tc>
      </w:tr>
      <w:tr w:rsidR="00790FCB" w:rsidRPr="003E5475" w:rsidTr="009414F7">
        <w:trPr>
          <w:trHeight w:val="1273"/>
        </w:trPr>
        <w:tc>
          <w:tcPr>
            <w:tcW w:w="4320"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has repeatedly had the last three Fridays off sick</w:t>
            </w:r>
          </w:p>
        </w:tc>
        <w:tc>
          <w:tcPr>
            <w:tcW w:w="4469"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has got into a fight with a co-worker</w:t>
            </w:r>
          </w:p>
        </w:tc>
      </w:tr>
      <w:tr w:rsidR="00790FCB" w:rsidRPr="003E5475" w:rsidTr="009414F7">
        <w:trPr>
          <w:trHeight w:val="1263"/>
        </w:trPr>
        <w:tc>
          <w:tcPr>
            <w:tcW w:w="4320"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is working below their  potential</w:t>
            </w:r>
          </w:p>
        </w:tc>
        <w:tc>
          <w:tcPr>
            <w:tcW w:w="4469"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is all too quick to give up trying new skills</w:t>
            </w:r>
          </w:p>
        </w:tc>
      </w:tr>
      <w:tr w:rsidR="00790FCB" w:rsidRPr="003E5475" w:rsidTr="009414F7">
        <w:trPr>
          <w:trHeight w:val="1409"/>
        </w:trPr>
        <w:tc>
          <w:tcPr>
            <w:tcW w:w="4320"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tells you they are being bullied at work</w:t>
            </w:r>
          </w:p>
        </w:tc>
        <w:tc>
          <w:tcPr>
            <w:tcW w:w="4469"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 suspect your </w:t>
            </w:r>
            <w:r w:rsidR="00E05D9F">
              <w:rPr>
                <w:rFonts w:ascii="Arial" w:hAnsi="Arial" w:cs="Arial"/>
              </w:rPr>
              <w:t>apprentice</w:t>
            </w:r>
            <w:r w:rsidRPr="003E5475">
              <w:rPr>
                <w:rFonts w:ascii="Arial" w:hAnsi="Arial" w:cs="Arial"/>
              </w:rPr>
              <w:t xml:space="preserve"> is experimenting with drugs</w:t>
            </w:r>
          </w:p>
        </w:tc>
      </w:tr>
      <w:tr w:rsidR="00790FCB" w:rsidRPr="003E5475" w:rsidTr="009414F7">
        <w:trPr>
          <w:trHeight w:val="1691"/>
        </w:trPr>
        <w:tc>
          <w:tcPr>
            <w:tcW w:w="4320"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tells you that he has got into trouble with the police at the weekend</w:t>
            </w:r>
          </w:p>
        </w:tc>
        <w:tc>
          <w:tcPr>
            <w:tcW w:w="4469"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tells you they have left home</w:t>
            </w:r>
          </w:p>
        </w:tc>
      </w:tr>
      <w:tr w:rsidR="00790FCB" w:rsidRPr="003E5475" w:rsidTr="009414F7">
        <w:trPr>
          <w:trHeight w:val="1691"/>
        </w:trPr>
        <w:tc>
          <w:tcPr>
            <w:tcW w:w="4320"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ask</w:t>
            </w:r>
            <w:r>
              <w:rPr>
                <w:rFonts w:ascii="Arial" w:hAnsi="Arial" w:cs="Arial"/>
              </w:rPr>
              <w:t>s</w:t>
            </w:r>
            <w:r w:rsidRPr="003E5475">
              <w:rPr>
                <w:rFonts w:ascii="Arial" w:hAnsi="Arial" w:cs="Arial"/>
              </w:rPr>
              <w:t xml:space="preserve"> you for your home phone number</w:t>
            </w:r>
          </w:p>
        </w:tc>
        <w:tc>
          <w:tcPr>
            <w:tcW w:w="4469" w:type="dxa"/>
          </w:tcPr>
          <w:p w:rsidR="00790FCB" w:rsidRPr="003E5475" w:rsidRDefault="00790FCB" w:rsidP="009414F7">
            <w:pPr>
              <w:pStyle w:val="Maintext"/>
              <w:spacing w:before="360"/>
              <w:jc w:val="center"/>
              <w:rPr>
                <w:rFonts w:ascii="Arial" w:hAnsi="Arial" w:cs="Arial"/>
              </w:rPr>
            </w:pPr>
            <w:r>
              <w:rPr>
                <w:rFonts w:ascii="Arial" w:hAnsi="Arial" w:cs="Arial"/>
              </w:rPr>
              <w:t xml:space="preserve">Your </w:t>
            </w:r>
            <w:r w:rsidR="00E05D9F">
              <w:rPr>
                <w:rFonts w:ascii="Arial" w:hAnsi="Arial" w:cs="Arial"/>
              </w:rPr>
              <w:t>apprentice</w:t>
            </w:r>
            <w:r w:rsidRPr="003E5475">
              <w:rPr>
                <w:rFonts w:ascii="Arial" w:hAnsi="Arial" w:cs="Arial"/>
              </w:rPr>
              <w:t xml:space="preserve"> sends you a friend request on </w:t>
            </w:r>
            <w:proofErr w:type="spellStart"/>
            <w:r w:rsidRPr="003E5475">
              <w:rPr>
                <w:rFonts w:ascii="Arial" w:hAnsi="Arial" w:cs="Arial"/>
              </w:rPr>
              <w:t>facebook</w:t>
            </w:r>
            <w:proofErr w:type="spellEnd"/>
          </w:p>
        </w:tc>
      </w:tr>
    </w:tbl>
    <w:p w:rsidR="008A0509" w:rsidRDefault="008A0509"/>
    <w:p w:rsidR="00E05D9F" w:rsidRDefault="00E05D9F"/>
    <w:sectPr w:rsidR="00E05D9F" w:rsidSect="008A0509">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56" w:rsidRDefault="004D0B56" w:rsidP="00790FCB">
      <w:pPr>
        <w:spacing w:line="240" w:lineRule="auto"/>
      </w:pPr>
      <w:r>
        <w:separator/>
      </w:r>
    </w:p>
  </w:endnote>
  <w:endnote w:type="continuationSeparator" w:id="0">
    <w:p w:rsidR="004D0B56" w:rsidRDefault="004D0B56" w:rsidP="00790F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56623D">
      <w:trPr>
        <w:trHeight w:val="151"/>
      </w:trPr>
      <w:tc>
        <w:tcPr>
          <w:tcW w:w="2250" w:type="pct"/>
          <w:tcBorders>
            <w:bottom w:val="single" w:sz="4" w:space="0" w:color="4F81BD" w:themeColor="accent1"/>
          </w:tcBorders>
        </w:tcPr>
        <w:p w:rsidR="0056623D" w:rsidRDefault="0056623D">
          <w:pPr>
            <w:pStyle w:val="Header"/>
            <w:rPr>
              <w:rFonts w:asciiTheme="majorHAnsi" w:eastAsiaTheme="majorEastAsia" w:hAnsiTheme="majorHAnsi" w:cstheme="majorBidi"/>
              <w:b/>
              <w:bCs/>
            </w:rPr>
          </w:pPr>
        </w:p>
      </w:tc>
      <w:tc>
        <w:tcPr>
          <w:tcW w:w="500" w:type="pct"/>
          <w:vMerge w:val="restart"/>
          <w:noWrap/>
          <w:vAlign w:val="center"/>
        </w:tcPr>
        <w:p w:rsidR="0056623D" w:rsidRPr="0056623D" w:rsidRDefault="0056623D">
          <w:pPr>
            <w:pStyle w:val="NoSpacing"/>
            <w:rPr>
              <w:rFonts w:ascii="Arial" w:hAnsi="Arial" w:cs="Arial"/>
              <w:color w:val="6FA0C0"/>
              <w:sz w:val="20"/>
              <w:szCs w:val="20"/>
            </w:rPr>
          </w:pPr>
          <w:r w:rsidRPr="0056623D">
            <w:rPr>
              <w:rFonts w:ascii="Arial" w:hAnsi="Arial" w:cs="Arial"/>
              <w:b/>
              <w:color w:val="6FA0C0"/>
              <w:sz w:val="20"/>
              <w:szCs w:val="20"/>
            </w:rPr>
            <w:t xml:space="preserve">Page </w:t>
          </w:r>
          <w:r w:rsidR="009E2A16" w:rsidRPr="0056623D">
            <w:rPr>
              <w:rFonts w:ascii="Arial" w:hAnsi="Arial" w:cs="Arial"/>
              <w:color w:val="6FA0C0"/>
              <w:sz w:val="20"/>
              <w:szCs w:val="20"/>
            </w:rPr>
            <w:fldChar w:fldCharType="begin"/>
          </w:r>
          <w:r w:rsidRPr="0056623D">
            <w:rPr>
              <w:rFonts w:ascii="Arial" w:hAnsi="Arial" w:cs="Arial"/>
              <w:color w:val="6FA0C0"/>
              <w:sz w:val="20"/>
              <w:szCs w:val="20"/>
            </w:rPr>
            <w:instrText xml:space="preserve"> PAGE  \* MERGEFORMAT </w:instrText>
          </w:r>
          <w:r w:rsidR="009E2A16" w:rsidRPr="0056623D">
            <w:rPr>
              <w:rFonts w:ascii="Arial" w:hAnsi="Arial" w:cs="Arial"/>
              <w:color w:val="6FA0C0"/>
              <w:sz w:val="20"/>
              <w:szCs w:val="20"/>
            </w:rPr>
            <w:fldChar w:fldCharType="separate"/>
          </w:r>
          <w:r w:rsidR="00531591" w:rsidRPr="00531591">
            <w:rPr>
              <w:rFonts w:ascii="Arial" w:hAnsi="Arial" w:cs="Arial"/>
              <w:b/>
              <w:noProof/>
              <w:color w:val="6FA0C0"/>
              <w:sz w:val="20"/>
              <w:szCs w:val="20"/>
            </w:rPr>
            <w:t>1</w:t>
          </w:r>
          <w:r w:rsidR="009E2A16" w:rsidRPr="0056623D">
            <w:rPr>
              <w:rFonts w:ascii="Arial" w:hAnsi="Arial" w:cs="Arial"/>
              <w:color w:val="6FA0C0"/>
              <w:sz w:val="20"/>
              <w:szCs w:val="20"/>
            </w:rPr>
            <w:fldChar w:fldCharType="end"/>
          </w:r>
        </w:p>
      </w:tc>
      <w:tc>
        <w:tcPr>
          <w:tcW w:w="2250" w:type="pct"/>
          <w:tcBorders>
            <w:bottom w:val="single" w:sz="4" w:space="0" w:color="4F81BD" w:themeColor="accent1"/>
          </w:tcBorders>
        </w:tcPr>
        <w:p w:rsidR="0056623D" w:rsidRDefault="0056623D">
          <w:pPr>
            <w:pStyle w:val="Header"/>
            <w:rPr>
              <w:rFonts w:asciiTheme="majorHAnsi" w:eastAsiaTheme="majorEastAsia" w:hAnsiTheme="majorHAnsi" w:cstheme="majorBidi"/>
              <w:b/>
              <w:bCs/>
            </w:rPr>
          </w:pPr>
        </w:p>
      </w:tc>
    </w:tr>
    <w:tr w:rsidR="0056623D">
      <w:trPr>
        <w:trHeight w:val="150"/>
      </w:trPr>
      <w:tc>
        <w:tcPr>
          <w:tcW w:w="2250" w:type="pct"/>
          <w:tcBorders>
            <w:top w:val="single" w:sz="4" w:space="0" w:color="4F81BD" w:themeColor="accent1"/>
          </w:tcBorders>
        </w:tcPr>
        <w:p w:rsidR="0056623D" w:rsidRDefault="0056623D">
          <w:pPr>
            <w:pStyle w:val="Header"/>
            <w:rPr>
              <w:rFonts w:asciiTheme="majorHAnsi" w:eastAsiaTheme="majorEastAsia" w:hAnsiTheme="majorHAnsi" w:cstheme="majorBidi"/>
              <w:b/>
              <w:bCs/>
            </w:rPr>
          </w:pPr>
        </w:p>
      </w:tc>
      <w:tc>
        <w:tcPr>
          <w:tcW w:w="500" w:type="pct"/>
          <w:vMerge/>
        </w:tcPr>
        <w:p w:rsidR="0056623D" w:rsidRDefault="0056623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6623D" w:rsidRDefault="0056623D">
          <w:pPr>
            <w:pStyle w:val="Header"/>
            <w:rPr>
              <w:rFonts w:asciiTheme="majorHAnsi" w:eastAsiaTheme="majorEastAsia" w:hAnsiTheme="majorHAnsi" w:cstheme="majorBidi"/>
              <w:b/>
              <w:bCs/>
            </w:rPr>
          </w:pPr>
        </w:p>
      </w:tc>
    </w:tr>
  </w:tbl>
  <w:p w:rsidR="00790FCB" w:rsidRDefault="00790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56" w:rsidRDefault="004D0B56" w:rsidP="00790FCB">
      <w:pPr>
        <w:spacing w:line="240" w:lineRule="auto"/>
      </w:pPr>
      <w:r>
        <w:separator/>
      </w:r>
    </w:p>
  </w:footnote>
  <w:footnote w:type="continuationSeparator" w:id="0">
    <w:p w:rsidR="004D0B56" w:rsidRDefault="004D0B56" w:rsidP="00790F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1BE0"/>
    <w:multiLevelType w:val="hybridMultilevel"/>
    <w:tmpl w:val="3D264480"/>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34301"/>
    <w:multiLevelType w:val="multilevel"/>
    <w:tmpl w:val="96583526"/>
    <w:lvl w:ilvl="0">
      <w:start w:val="1"/>
      <w:numFmt w:val="bullet"/>
      <w:pStyle w:val="bigsquare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15BA6"/>
    <w:multiLevelType w:val="hybridMultilevel"/>
    <w:tmpl w:val="47ACE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6FD3AC4"/>
    <w:multiLevelType w:val="hybridMultilevel"/>
    <w:tmpl w:val="7084D3B2"/>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0FCB"/>
    <w:rsid w:val="003104D9"/>
    <w:rsid w:val="004A6584"/>
    <w:rsid w:val="004B3AF9"/>
    <w:rsid w:val="004D0B56"/>
    <w:rsid w:val="00531591"/>
    <w:rsid w:val="0056623D"/>
    <w:rsid w:val="00790FCB"/>
    <w:rsid w:val="007B2275"/>
    <w:rsid w:val="008755A4"/>
    <w:rsid w:val="008A0509"/>
    <w:rsid w:val="008D1F6A"/>
    <w:rsid w:val="009316BC"/>
    <w:rsid w:val="009E2A16"/>
    <w:rsid w:val="00B3363C"/>
    <w:rsid w:val="00C16E75"/>
    <w:rsid w:val="00E05D9F"/>
    <w:rsid w:val="00F17A2C"/>
    <w:rsid w:val="00F45228"/>
    <w:rsid w:val="00FC2C71"/>
    <w:rsid w:val="00FE2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C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790FCB"/>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790FCB"/>
    <w:rPr>
      <w:rFonts w:ascii="Arial" w:eastAsia="Calibri" w:hAnsi="Arial" w:cs="Arial"/>
      <w:b/>
      <w:bCs/>
      <w:i/>
      <w:iCs/>
      <w:color w:val="4F81BD"/>
      <w:sz w:val="28"/>
      <w:szCs w:val="36"/>
    </w:rPr>
  </w:style>
  <w:style w:type="paragraph" w:styleId="NoSpacing">
    <w:name w:val="No Spacing"/>
    <w:link w:val="NoSpacingChar"/>
    <w:uiPriority w:val="1"/>
    <w:qFormat/>
    <w:rsid w:val="00790FCB"/>
    <w:pPr>
      <w:spacing w:after="0" w:line="240" w:lineRule="auto"/>
    </w:pPr>
    <w:rPr>
      <w:rFonts w:ascii="Calibri" w:eastAsia="Calibri" w:hAnsi="Calibri" w:cs="Times New Roman"/>
    </w:rPr>
  </w:style>
  <w:style w:type="paragraph" w:customStyle="1" w:styleId="bigsquarebullet">
    <w:name w:val="big square bullet"/>
    <w:basedOn w:val="Normal"/>
    <w:rsid w:val="00790FCB"/>
    <w:pPr>
      <w:numPr>
        <w:numId w:val="1"/>
      </w:numPr>
      <w:spacing w:line="240" w:lineRule="auto"/>
    </w:pPr>
    <w:rPr>
      <w:rFonts w:ascii="Arial" w:eastAsia="Times New Roman" w:hAnsi="Arial" w:cs="Swiss721BT-Light"/>
      <w:color w:val="000000"/>
      <w:szCs w:val="28"/>
    </w:rPr>
  </w:style>
  <w:style w:type="character" w:customStyle="1" w:styleId="NoSpacingChar">
    <w:name w:val="No Spacing Char"/>
    <w:link w:val="NoSpacing"/>
    <w:uiPriority w:val="1"/>
    <w:rsid w:val="00790FCB"/>
    <w:rPr>
      <w:rFonts w:ascii="Calibri" w:eastAsia="Calibri" w:hAnsi="Calibri" w:cs="Times New Roman"/>
    </w:rPr>
  </w:style>
  <w:style w:type="paragraph" w:customStyle="1" w:styleId="Maintext">
    <w:name w:val="Main text"/>
    <w:basedOn w:val="Normal"/>
    <w:rsid w:val="00790FCB"/>
    <w:pPr>
      <w:spacing w:before="120" w:after="120" w:line="280" w:lineRule="atLeast"/>
    </w:pPr>
    <w:rPr>
      <w:rFonts w:ascii="Verdana" w:hAnsi="Verdana" w:cs="Verdana"/>
      <w:sz w:val="24"/>
      <w:szCs w:val="24"/>
    </w:rPr>
  </w:style>
  <w:style w:type="paragraph" w:styleId="BalloonText">
    <w:name w:val="Balloon Text"/>
    <w:basedOn w:val="Normal"/>
    <w:link w:val="BalloonTextChar"/>
    <w:uiPriority w:val="99"/>
    <w:semiHidden/>
    <w:unhideWhenUsed/>
    <w:rsid w:val="00790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B"/>
    <w:rPr>
      <w:rFonts w:ascii="Tahoma" w:eastAsia="Calibri" w:hAnsi="Tahoma" w:cs="Tahoma"/>
      <w:sz w:val="16"/>
      <w:szCs w:val="16"/>
    </w:rPr>
  </w:style>
  <w:style w:type="table" w:styleId="TableGrid">
    <w:name w:val="Table Grid"/>
    <w:basedOn w:val="TableNormal"/>
    <w:uiPriority w:val="59"/>
    <w:rsid w:val="00790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0FCB"/>
    <w:pPr>
      <w:tabs>
        <w:tab w:val="center" w:pos="4513"/>
        <w:tab w:val="right" w:pos="9026"/>
      </w:tabs>
      <w:spacing w:line="240" w:lineRule="auto"/>
    </w:pPr>
  </w:style>
  <w:style w:type="character" w:customStyle="1" w:styleId="HeaderChar">
    <w:name w:val="Header Char"/>
    <w:basedOn w:val="DefaultParagraphFont"/>
    <w:link w:val="Header"/>
    <w:uiPriority w:val="99"/>
    <w:rsid w:val="00790FCB"/>
    <w:rPr>
      <w:rFonts w:ascii="Calibri" w:eastAsia="Calibri" w:hAnsi="Calibri" w:cs="Times New Roman"/>
    </w:rPr>
  </w:style>
  <w:style w:type="paragraph" w:styleId="Footer">
    <w:name w:val="footer"/>
    <w:basedOn w:val="Normal"/>
    <w:link w:val="FooterChar"/>
    <w:uiPriority w:val="99"/>
    <w:unhideWhenUsed/>
    <w:rsid w:val="00790FCB"/>
    <w:pPr>
      <w:tabs>
        <w:tab w:val="center" w:pos="4513"/>
        <w:tab w:val="right" w:pos="9026"/>
      </w:tabs>
      <w:spacing w:line="240" w:lineRule="auto"/>
    </w:pPr>
  </w:style>
  <w:style w:type="character" w:customStyle="1" w:styleId="FooterChar">
    <w:name w:val="Footer Char"/>
    <w:basedOn w:val="DefaultParagraphFont"/>
    <w:link w:val="Footer"/>
    <w:uiPriority w:val="99"/>
    <w:rsid w:val="00790FC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2017-05-06T06:42:00Z</dcterms:created>
  <dcterms:modified xsi:type="dcterms:W3CDTF">2017-06-04T07:45:00Z</dcterms:modified>
</cp:coreProperties>
</file>