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FB" w:rsidRPr="00D616B5" w:rsidRDefault="006049FB" w:rsidP="006049FB">
      <w:pPr>
        <w:pStyle w:val="IntenseQuote1"/>
      </w:pPr>
      <w:bookmarkStart w:id="0" w:name="_Toc427951518"/>
      <w:r w:rsidRPr="00D616B5">
        <w:t>Giving feedback</w:t>
      </w:r>
      <w:bookmarkEnd w:id="0"/>
    </w:p>
    <w:p w:rsidR="006049FB" w:rsidRPr="00D616B5" w:rsidRDefault="006049FB" w:rsidP="006049FB">
      <w:pPr>
        <w:jc w:val="center"/>
        <w:rPr>
          <w:rStyle w:val="IntenseEmphasis"/>
          <w:rFonts w:ascii="Arial" w:hAnsi="Arial" w:cs="Arial"/>
        </w:rPr>
      </w:pPr>
    </w:p>
    <w:p w:rsidR="006049FB" w:rsidRPr="00D616B5" w:rsidRDefault="006049FB" w:rsidP="006049FB">
      <w:pPr>
        <w:jc w:val="center"/>
        <w:rPr>
          <w:rStyle w:val="IntenseEmphasis"/>
          <w:rFonts w:ascii="Arial" w:hAnsi="Arial" w:cs="Arial"/>
        </w:rPr>
      </w:pPr>
    </w:p>
    <w:p w:rsidR="006049FB" w:rsidRPr="000833BA" w:rsidRDefault="006049FB" w:rsidP="006049FB">
      <w:pPr>
        <w:jc w:val="center"/>
        <w:rPr>
          <w:rStyle w:val="IntenseEmphasis"/>
          <w:rFonts w:ascii="Arial" w:hAnsi="Arial" w:cs="Arial"/>
          <w:sz w:val="28"/>
          <w:szCs w:val="28"/>
        </w:rPr>
      </w:pPr>
      <w:r w:rsidRPr="000833BA">
        <w:rPr>
          <w:rStyle w:val="IntenseEmphasis"/>
          <w:rFonts w:ascii="Arial" w:hAnsi="Arial" w:cs="Arial"/>
          <w:sz w:val="28"/>
          <w:szCs w:val="28"/>
        </w:rPr>
        <w:t>It is not what you say; it’s how you say it</w:t>
      </w:r>
    </w:p>
    <w:p w:rsidR="006049FB" w:rsidRPr="00D616B5" w:rsidRDefault="006049FB" w:rsidP="006049FB">
      <w:pPr>
        <w:rPr>
          <w:rStyle w:val="IntenseEmphasis"/>
          <w:rFonts w:ascii="Arial" w:hAnsi="Arial" w:cs="Arial"/>
        </w:rPr>
      </w:pPr>
    </w:p>
    <w:p w:rsidR="00CA4C9B" w:rsidRDefault="00CA4C9B" w:rsidP="00CA4C9B">
      <w:pPr>
        <w:spacing w:line="240" w:lineRule="auto"/>
        <w:rPr>
          <w:rFonts w:ascii="Arial" w:hAnsi="Arial" w:cs="Arial"/>
        </w:rPr>
      </w:pPr>
    </w:p>
    <w:p w:rsidR="00CA4C9B" w:rsidRPr="00644909" w:rsidRDefault="00CA4C9B" w:rsidP="00CA4C9B">
      <w:pPr>
        <w:spacing w:line="240" w:lineRule="auto"/>
        <w:rPr>
          <w:rFonts w:ascii="Arial" w:hAnsi="Arial" w:cs="Arial"/>
        </w:rPr>
      </w:pPr>
      <w:r w:rsidRPr="00644909">
        <w:rPr>
          <w:rFonts w:ascii="Arial" w:hAnsi="Arial" w:cs="Arial"/>
        </w:rPr>
        <w:t>Feedback has two purposes:</w:t>
      </w:r>
    </w:p>
    <w:p w:rsidR="00CA4C9B" w:rsidRPr="00644909" w:rsidRDefault="00CA4C9B" w:rsidP="00CA4C9B">
      <w:pPr>
        <w:spacing w:line="240" w:lineRule="auto"/>
        <w:rPr>
          <w:rFonts w:ascii="Arial" w:hAnsi="Arial" w:cs="Arial"/>
        </w:rPr>
      </w:pPr>
    </w:p>
    <w:p w:rsidR="00CA4C9B" w:rsidRPr="00644909" w:rsidRDefault="00CA4C9B" w:rsidP="00CA4C9B">
      <w:pPr>
        <w:spacing w:line="240" w:lineRule="auto"/>
        <w:rPr>
          <w:rFonts w:ascii="Arial" w:hAnsi="Arial" w:cs="Arial"/>
        </w:rPr>
      </w:pPr>
      <w:r w:rsidRPr="00644909">
        <w:rPr>
          <w:rFonts w:ascii="Arial" w:hAnsi="Arial" w:cs="Arial"/>
        </w:rPr>
        <w:t>1 .</w:t>
      </w:r>
      <w:r w:rsidRPr="00644909">
        <w:rPr>
          <w:rFonts w:ascii="Arial" w:hAnsi="Arial" w:cs="Arial"/>
          <w:b/>
        </w:rPr>
        <w:t>Motivational feedback</w:t>
      </w:r>
      <w:r w:rsidRPr="00644909">
        <w:rPr>
          <w:rFonts w:ascii="Arial" w:hAnsi="Arial" w:cs="Arial"/>
        </w:rPr>
        <w:t xml:space="preserve"> – encourages people to do what they are doing well - building confidence</w:t>
      </w:r>
    </w:p>
    <w:p w:rsidR="00CA4C9B" w:rsidRPr="00644909" w:rsidRDefault="00CA4C9B" w:rsidP="00CA4C9B">
      <w:pPr>
        <w:spacing w:line="240" w:lineRule="auto"/>
        <w:rPr>
          <w:rFonts w:ascii="Arial" w:hAnsi="Arial" w:cs="Arial"/>
          <w:sz w:val="18"/>
          <w:szCs w:val="18"/>
        </w:rPr>
      </w:pPr>
    </w:p>
    <w:p w:rsidR="00CA4C9B" w:rsidRPr="00644909" w:rsidRDefault="00CA4C9B" w:rsidP="00CA4C9B">
      <w:pPr>
        <w:spacing w:line="240" w:lineRule="auto"/>
        <w:rPr>
          <w:rFonts w:ascii="Arial" w:hAnsi="Arial" w:cs="Arial"/>
        </w:rPr>
      </w:pPr>
      <w:r w:rsidRPr="00644909">
        <w:rPr>
          <w:rFonts w:ascii="Arial" w:hAnsi="Arial" w:cs="Arial"/>
        </w:rPr>
        <w:t>Encourages people to repeat what was successful and effective.  The best time is immediately after the task, whilst they clearly remember what they did and how they did it.</w:t>
      </w:r>
    </w:p>
    <w:p w:rsidR="00CA4C9B" w:rsidRPr="00644909" w:rsidRDefault="00CA4C9B" w:rsidP="00CA4C9B">
      <w:pPr>
        <w:spacing w:line="240" w:lineRule="auto"/>
        <w:rPr>
          <w:rFonts w:ascii="Arial" w:hAnsi="Arial" w:cs="Arial"/>
        </w:rPr>
      </w:pPr>
      <w:r w:rsidRPr="00644909">
        <w:rPr>
          <w:rFonts w:ascii="Arial" w:hAnsi="Arial" w:cs="Arial"/>
        </w:rPr>
        <w:t>You must be specific about what was good, right or successful.</w:t>
      </w:r>
    </w:p>
    <w:p w:rsidR="00CA4C9B" w:rsidRPr="00644909" w:rsidRDefault="00CA4C9B" w:rsidP="00CA4C9B">
      <w:pPr>
        <w:spacing w:line="240" w:lineRule="auto"/>
        <w:rPr>
          <w:rFonts w:ascii="Arial" w:hAnsi="Arial" w:cs="Arial"/>
          <w:sz w:val="18"/>
          <w:szCs w:val="18"/>
        </w:rPr>
      </w:pPr>
    </w:p>
    <w:p w:rsidR="00CA4C9B" w:rsidRPr="00644909" w:rsidRDefault="00CA4C9B" w:rsidP="00CA4C9B">
      <w:pPr>
        <w:rPr>
          <w:rFonts w:ascii="Arial" w:hAnsi="Arial" w:cs="Arial"/>
          <w:sz w:val="24"/>
        </w:rPr>
      </w:pPr>
      <w:r w:rsidRPr="00644909">
        <w:rPr>
          <w:rFonts w:ascii="Arial" w:hAnsi="Arial" w:cs="Arial"/>
        </w:rPr>
        <w:t xml:space="preserve">2. </w:t>
      </w:r>
      <w:r w:rsidRPr="00644909">
        <w:rPr>
          <w:rFonts w:ascii="Arial" w:hAnsi="Arial" w:cs="Arial"/>
          <w:b/>
        </w:rPr>
        <w:t>Developmental feedback</w:t>
      </w:r>
      <w:r w:rsidRPr="00644909">
        <w:rPr>
          <w:rFonts w:ascii="Arial" w:hAnsi="Arial" w:cs="Arial"/>
        </w:rPr>
        <w:t xml:space="preserve"> – to help people improve upon things they could do better - Develop confidence.  Give praise where praise is due and ensure the criticism is a statement of enabling so that the recipient feels empowered to implement improvements.</w:t>
      </w:r>
    </w:p>
    <w:p w:rsidR="00CA4C9B" w:rsidRPr="00644909" w:rsidRDefault="00CA4C9B" w:rsidP="00CA4C9B">
      <w:pPr>
        <w:spacing w:line="240" w:lineRule="auto"/>
        <w:rPr>
          <w:rFonts w:ascii="Arial" w:hAnsi="Arial" w:cs="Arial"/>
        </w:rPr>
      </w:pPr>
      <w:r w:rsidRPr="00644909">
        <w:rPr>
          <w:rFonts w:ascii="Arial" w:hAnsi="Arial" w:cs="Arial"/>
        </w:rPr>
        <w:t xml:space="preserve">This identifies what people could do differently next time.  The best time is immediately before the next time, </w:t>
      </w:r>
      <w:r>
        <w:rPr>
          <w:rFonts w:ascii="Arial" w:hAnsi="Arial" w:cs="Arial"/>
        </w:rPr>
        <w:t>this makes it seem like help.  When g</w:t>
      </w:r>
      <w:r w:rsidRPr="00644909">
        <w:rPr>
          <w:rFonts w:ascii="Arial" w:hAnsi="Arial" w:cs="Arial"/>
        </w:rPr>
        <w:t>iven immediately after a task feels like punishment.</w:t>
      </w:r>
    </w:p>
    <w:p w:rsidR="006049FB" w:rsidRPr="00D616B5" w:rsidRDefault="006049FB" w:rsidP="006049FB">
      <w:pPr>
        <w:rPr>
          <w:rFonts w:ascii="Arial" w:hAnsi="Arial" w:cs="Arial"/>
          <w:sz w:val="24"/>
        </w:rPr>
      </w:pPr>
    </w:p>
    <w:p w:rsidR="00CA4C9B" w:rsidRDefault="00CA4C9B" w:rsidP="006049FB">
      <w:pPr>
        <w:rPr>
          <w:rFonts w:ascii="Arial" w:hAnsi="Arial" w:cs="Arial"/>
          <w:sz w:val="24"/>
        </w:rPr>
      </w:pPr>
    </w:p>
    <w:p w:rsidR="00CA4C9B" w:rsidRDefault="00CA4C9B" w:rsidP="006049FB">
      <w:pPr>
        <w:rPr>
          <w:rFonts w:ascii="Arial" w:hAnsi="Arial" w:cs="Arial"/>
          <w:sz w:val="24"/>
        </w:rPr>
      </w:pPr>
    </w:p>
    <w:p w:rsidR="006049FB" w:rsidRPr="00D616B5" w:rsidRDefault="006049FB" w:rsidP="006049FB">
      <w:pPr>
        <w:rPr>
          <w:rFonts w:ascii="Arial" w:hAnsi="Arial" w:cs="Arial"/>
          <w:sz w:val="24"/>
        </w:rPr>
      </w:pPr>
      <w:r w:rsidRPr="00D616B5">
        <w:rPr>
          <w:rFonts w:ascii="Arial" w:hAnsi="Arial" w:cs="Arial"/>
          <w:sz w:val="24"/>
        </w:rPr>
        <w:t>Feedback can be given as a positive force to reflect on performance and influence and modify behaviour. But it can also be a destructive force that creates barriers to improvement.</w:t>
      </w:r>
    </w:p>
    <w:p w:rsidR="006049FB" w:rsidRPr="00D616B5" w:rsidRDefault="006049FB" w:rsidP="006049FB">
      <w:pPr>
        <w:rPr>
          <w:rFonts w:ascii="Arial" w:hAnsi="Arial" w:cs="Arial"/>
          <w:sz w:val="24"/>
        </w:rPr>
      </w:pPr>
    </w:p>
    <w:p w:rsidR="006049FB" w:rsidRPr="00D616B5" w:rsidRDefault="006049FB" w:rsidP="006049FB">
      <w:pPr>
        <w:rPr>
          <w:rFonts w:ascii="Arial" w:hAnsi="Arial" w:cs="Arial"/>
          <w:sz w:val="24"/>
        </w:rPr>
      </w:pPr>
      <w:r w:rsidRPr="00D616B5">
        <w:rPr>
          <w:rFonts w:ascii="Arial" w:hAnsi="Arial" w:cs="Arial"/>
          <w:sz w:val="24"/>
        </w:rPr>
        <w:t>To be a positive experience, it must make the recipient feel that what is said is valued and inspired to want to implement improvements. If the recipient goes away feeling deflated, demoralised and worthless, the desired changes will not be well implemented.</w:t>
      </w:r>
    </w:p>
    <w:p w:rsidR="006049FB" w:rsidRPr="00D616B5" w:rsidRDefault="006049FB" w:rsidP="006049FB">
      <w:pPr>
        <w:rPr>
          <w:rFonts w:ascii="Arial" w:hAnsi="Arial" w:cs="Arial"/>
          <w:sz w:val="24"/>
        </w:rPr>
      </w:pPr>
    </w:p>
    <w:p w:rsidR="006049FB" w:rsidRPr="00D616B5" w:rsidRDefault="006049FB" w:rsidP="006049FB">
      <w:pPr>
        <w:rPr>
          <w:rFonts w:ascii="Arial" w:hAnsi="Arial" w:cs="Arial"/>
          <w:sz w:val="24"/>
        </w:rPr>
      </w:pPr>
      <w:r w:rsidRPr="00D616B5">
        <w:rPr>
          <w:rFonts w:ascii="Arial" w:hAnsi="Arial" w:cs="Arial"/>
          <w:sz w:val="24"/>
        </w:rPr>
        <w:t>Give praise where praise is due and ensure the criticism is a statement of enabling so that the recipient feels empowered to implement improvements.</w:t>
      </w:r>
    </w:p>
    <w:p w:rsidR="006049FB" w:rsidRPr="00D616B5" w:rsidRDefault="006049FB" w:rsidP="006049FB">
      <w:pPr>
        <w:rPr>
          <w:rFonts w:ascii="Arial" w:hAnsi="Arial" w:cs="Arial"/>
          <w:sz w:val="24"/>
        </w:rPr>
      </w:pPr>
    </w:p>
    <w:p w:rsidR="006049FB" w:rsidRPr="00D616B5" w:rsidRDefault="006049FB" w:rsidP="006049FB">
      <w:pPr>
        <w:rPr>
          <w:rFonts w:ascii="Arial" w:hAnsi="Arial" w:cs="Arial"/>
          <w:sz w:val="24"/>
        </w:rPr>
      </w:pPr>
      <w:r w:rsidRPr="00D616B5">
        <w:rPr>
          <w:rFonts w:ascii="Arial" w:hAnsi="Arial" w:cs="Arial"/>
          <w:sz w:val="24"/>
        </w:rPr>
        <w:t>Criticism often has a sense of being judgemental – feedback can be given without emotion but concentrating on the factual implications of the behaviour not judging the person.</w:t>
      </w:r>
    </w:p>
    <w:p w:rsidR="006049FB" w:rsidRPr="00D616B5" w:rsidRDefault="006049FB" w:rsidP="006049FB">
      <w:pPr>
        <w:rPr>
          <w:rFonts w:ascii="Arial" w:hAnsi="Arial" w:cs="Arial"/>
          <w:sz w:val="24"/>
        </w:rPr>
      </w:pPr>
    </w:p>
    <w:p w:rsidR="006049FB" w:rsidRPr="00D616B5" w:rsidRDefault="006049FB" w:rsidP="006049FB">
      <w:pPr>
        <w:rPr>
          <w:rFonts w:ascii="Arial" w:hAnsi="Arial" w:cs="Arial"/>
          <w:sz w:val="24"/>
        </w:rPr>
      </w:pPr>
    </w:p>
    <w:p w:rsidR="006049FB" w:rsidRPr="00D616B5" w:rsidRDefault="006049FB" w:rsidP="006049FB">
      <w:pPr>
        <w:rPr>
          <w:rFonts w:ascii="Arial" w:hAnsi="Arial" w:cs="Arial"/>
          <w:sz w:val="24"/>
        </w:rPr>
      </w:pPr>
    </w:p>
    <w:p w:rsidR="00CA4C9B" w:rsidRDefault="00CA4C9B">
      <w:pPr>
        <w:spacing w:after="200"/>
        <w:rPr>
          <w:rFonts w:ascii="Arial" w:hAnsi="Arial" w:cs="Arial"/>
          <w:b/>
          <w:bCs/>
          <w:i/>
          <w:iCs/>
          <w:color w:val="4F81BD"/>
          <w:sz w:val="28"/>
          <w:szCs w:val="36"/>
        </w:rPr>
      </w:pPr>
      <w:bookmarkStart w:id="1" w:name="_Toc427951519"/>
      <w:r>
        <w:br w:type="page"/>
      </w:r>
    </w:p>
    <w:p w:rsidR="00CA4C9B" w:rsidRPr="00644909" w:rsidRDefault="00CA4C9B" w:rsidP="00CA4C9B">
      <w:pPr>
        <w:pStyle w:val="IntenseQuote1"/>
      </w:pPr>
      <w:r w:rsidRPr="00644909">
        <w:lastRenderedPageBreak/>
        <w:t>Feedback should be:</w:t>
      </w:r>
    </w:p>
    <w:p w:rsidR="00CA4C9B" w:rsidRPr="00644909" w:rsidRDefault="00CA4C9B" w:rsidP="00CA4C9B">
      <w:pPr>
        <w:spacing w:line="240" w:lineRule="auto"/>
        <w:rPr>
          <w:rFonts w:ascii="Arial" w:hAnsi="Arial" w:cs="Arial"/>
          <w:sz w:val="18"/>
          <w:szCs w:val="18"/>
        </w:rPr>
      </w:pPr>
    </w:p>
    <w:p w:rsidR="00CA4C9B" w:rsidRPr="00644909" w:rsidRDefault="00CA4C9B" w:rsidP="00CA4C9B">
      <w:pPr>
        <w:spacing w:line="240" w:lineRule="auto"/>
        <w:rPr>
          <w:rFonts w:ascii="Arial" w:hAnsi="Arial" w:cs="Arial"/>
          <w:b/>
        </w:rPr>
      </w:pPr>
      <w:r w:rsidRPr="00644909">
        <w:rPr>
          <w:rFonts w:ascii="Arial" w:hAnsi="Arial" w:cs="Arial"/>
          <w:b/>
        </w:rPr>
        <w:t>POSITIVE</w:t>
      </w:r>
    </w:p>
    <w:p w:rsidR="00CA4C9B" w:rsidRDefault="00CA4C9B" w:rsidP="00CA4C9B">
      <w:pPr>
        <w:spacing w:line="240" w:lineRule="auto"/>
        <w:rPr>
          <w:rFonts w:ascii="Arial" w:hAnsi="Arial" w:cs="Arial"/>
        </w:rPr>
      </w:pPr>
    </w:p>
    <w:p w:rsidR="00CA4C9B" w:rsidRPr="00644909" w:rsidRDefault="00CA4C9B" w:rsidP="00CA4C9B">
      <w:pPr>
        <w:spacing w:line="240" w:lineRule="auto"/>
        <w:rPr>
          <w:rFonts w:ascii="Arial" w:hAnsi="Arial" w:cs="Arial"/>
        </w:rPr>
      </w:pPr>
      <w:r w:rsidRPr="00644909">
        <w:rPr>
          <w:rFonts w:ascii="Arial" w:hAnsi="Arial" w:cs="Arial"/>
        </w:rPr>
        <w:t xml:space="preserve">Use a </w:t>
      </w:r>
      <w:r w:rsidRPr="00644909">
        <w:rPr>
          <w:rFonts w:ascii="Arial" w:hAnsi="Arial" w:cs="Arial"/>
          <w:b/>
        </w:rPr>
        <w:t>feedback sandwich</w:t>
      </w:r>
      <w:r w:rsidRPr="00644909">
        <w:rPr>
          <w:rFonts w:ascii="Arial" w:hAnsi="Arial" w:cs="Arial"/>
        </w:rPr>
        <w:t xml:space="preserve"> – </w:t>
      </w:r>
    </w:p>
    <w:p w:rsidR="00CA4C9B" w:rsidRPr="00644909" w:rsidRDefault="00CA4C9B" w:rsidP="00CA4C9B">
      <w:pPr>
        <w:spacing w:line="240" w:lineRule="auto"/>
        <w:rPr>
          <w:rFonts w:ascii="Arial" w:hAnsi="Arial" w:cs="Arial"/>
          <w:sz w:val="18"/>
          <w:szCs w:val="18"/>
        </w:rPr>
      </w:pPr>
    </w:p>
    <w:p w:rsidR="00CA4C9B" w:rsidRPr="00644909" w:rsidRDefault="00CA4C9B" w:rsidP="00CA4C9B">
      <w:pPr>
        <w:pStyle w:val="ListParagraph"/>
        <w:numPr>
          <w:ilvl w:val="0"/>
          <w:numId w:val="2"/>
        </w:numPr>
        <w:spacing w:line="240" w:lineRule="auto"/>
        <w:rPr>
          <w:rFonts w:ascii="Arial" w:hAnsi="Arial" w:cs="Arial"/>
          <w:i/>
        </w:rPr>
      </w:pPr>
      <w:r w:rsidRPr="00644909">
        <w:rPr>
          <w:rFonts w:ascii="Arial" w:hAnsi="Arial" w:cs="Arial"/>
          <w:i/>
        </w:rPr>
        <w:t>Start with a positive</w:t>
      </w:r>
    </w:p>
    <w:p w:rsidR="00CA4C9B" w:rsidRPr="00644909" w:rsidRDefault="00CA4C9B" w:rsidP="00CA4C9B">
      <w:pPr>
        <w:pStyle w:val="ListParagraph"/>
        <w:numPr>
          <w:ilvl w:val="0"/>
          <w:numId w:val="2"/>
        </w:numPr>
        <w:spacing w:line="240" w:lineRule="auto"/>
        <w:rPr>
          <w:rFonts w:ascii="Arial" w:hAnsi="Arial" w:cs="Arial"/>
          <w:i/>
        </w:rPr>
      </w:pPr>
      <w:r w:rsidRPr="00644909">
        <w:rPr>
          <w:rFonts w:ascii="Arial" w:hAnsi="Arial" w:cs="Arial"/>
          <w:i/>
        </w:rPr>
        <w:t>Build with a development area</w:t>
      </w:r>
    </w:p>
    <w:p w:rsidR="00CA4C9B" w:rsidRPr="00644909" w:rsidRDefault="00CA4C9B" w:rsidP="00CA4C9B">
      <w:pPr>
        <w:pStyle w:val="ListParagraph"/>
        <w:numPr>
          <w:ilvl w:val="0"/>
          <w:numId w:val="2"/>
        </w:numPr>
        <w:spacing w:line="240" w:lineRule="auto"/>
        <w:rPr>
          <w:rFonts w:ascii="Arial" w:hAnsi="Arial" w:cs="Arial"/>
          <w:i/>
        </w:rPr>
      </w:pPr>
      <w:r w:rsidRPr="00644909">
        <w:rPr>
          <w:rFonts w:ascii="Arial" w:hAnsi="Arial" w:cs="Arial"/>
          <w:i/>
        </w:rPr>
        <w:t>Ask questions to probe understanding, ownership and taking it forward as a development opportunity</w:t>
      </w:r>
    </w:p>
    <w:p w:rsidR="00CA4C9B" w:rsidRPr="00644909" w:rsidRDefault="00CA4C9B" w:rsidP="00CA4C9B">
      <w:pPr>
        <w:pStyle w:val="ListParagraph"/>
        <w:numPr>
          <w:ilvl w:val="0"/>
          <w:numId w:val="2"/>
        </w:numPr>
        <w:spacing w:line="240" w:lineRule="auto"/>
        <w:rPr>
          <w:rFonts w:ascii="Arial" w:hAnsi="Arial" w:cs="Arial"/>
          <w:i/>
        </w:rPr>
      </w:pPr>
      <w:r w:rsidRPr="00644909">
        <w:rPr>
          <w:rFonts w:ascii="Arial" w:hAnsi="Arial" w:cs="Arial"/>
          <w:i/>
        </w:rPr>
        <w:t>Follow up with anothe</w:t>
      </w:r>
      <w:smartTag w:uri="urn:schemas-microsoft-com:office:smarttags" w:element="PersonName">
        <w:r w:rsidRPr="00644909">
          <w:rPr>
            <w:rFonts w:ascii="Arial" w:hAnsi="Arial" w:cs="Arial"/>
            <w:i/>
          </w:rPr>
          <w:t>r p</w:t>
        </w:r>
      </w:smartTag>
      <w:r w:rsidRPr="00644909">
        <w:rPr>
          <w:rFonts w:ascii="Arial" w:hAnsi="Arial" w:cs="Arial"/>
          <w:i/>
        </w:rPr>
        <w:t>ositive.</w:t>
      </w:r>
    </w:p>
    <w:p w:rsidR="00CA4C9B" w:rsidRPr="00644909" w:rsidRDefault="00CA4C9B" w:rsidP="00CA4C9B">
      <w:pPr>
        <w:spacing w:line="240" w:lineRule="auto"/>
        <w:rPr>
          <w:rFonts w:ascii="Arial" w:hAnsi="Arial" w:cs="Arial"/>
          <w:sz w:val="18"/>
          <w:szCs w:val="18"/>
        </w:rPr>
      </w:pPr>
    </w:p>
    <w:p w:rsidR="00CA4C9B" w:rsidRDefault="00CA4C9B" w:rsidP="00CA4C9B">
      <w:pPr>
        <w:spacing w:line="240" w:lineRule="auto"/>
        <w:rPr>
          <w:rFonts w:ascii="Arial" w:hAnsi="Arial" w:cs="Arial"/>
          <w:b/>
        </w:rPr>
      </w:pPr>
    </w:p>
    <w:p w:rsidR="00CA4C9B" w:rsidRPr="00644909" w:rsidRDefault="00CA4C9B" w:rsidP="00CA4C9B">
      <w:pPr>
        <w:spacing w:line="240" w:lineRule="auto"/>
        <w:rPr>
          <w:rFonts w:ascii="Arial" w:hAnsi="Arial" w:cs="Arial"/>
          <w:b/>
        </w:rPr>
      </w:pPr>
      <w:r w:rsidRPr="00644909">
        <w:rPr>
          <w:rFonts w:ascii="Arial" w:hAnsi="Arial" w:cs="Arial"/>
          <w:b/>
        </w:rPr>
        <w:t>FACILITATIVE</w:t>
      </w:r>
    </w:p>
    <w:p w:rsidR="00CA4C9B" w:rsidRPr="00644909" w:rsidRDefault="00CA4C9B" w:rsidP="00CA4C9B">
      <w:pPr>
        <w:spacing w:line="240" w:lineRule="auto"/>
        <w:rPr>
          <w:rFonts w:ascii="Arial" w:hAnsi="Arial" w:cs="Arial"/>
        </w:rPr>
      </w:pPr>
      <w:r w:rsidRPr="00644909">
        <w:rPr>
          <w:rFonts w:ascii="Arial" w:hAnsi="Arial" w:cs="Arial"/>
        </w:rPr>
        <w:t>Encourage self-awareness; people are more willing to accept feedback when they recognise their own strengths and weaknesses.</w:t>
      </w:r>
    </w:p>
    <w:p w:rsidR="00CA4C9B" w:rsidRPr="00644909" w:rsidRDefault="00CA4C9B" w:rsidP="00CA4C9B">
      <w:pPr>
        <w:spacing w:line="240" w:lineRule="auto"/>
        <w:rPr>
          <w:rFonts w:ascii="Arial" w:hAnsi="Arial" w:cs="Arial"/>
          <w:sz w:val="18"/>
          <w:szCs w:val="18"/>
        </w:rPr>
      </w:pPr>
    </w:p>
    <w:p w:rsidR="00CA4C9B" w:rsidRDefault="00CA4C9B" w:rsidP="00CA4C9B">
      <w:pPr>
        <w:spacing w:line="240" w:lineRule="auto"/>
        <w:rPr>
          <w:rFonts w:ascii="Arial" w:hAnsi="Arial" w:cs="Arial"/>
          <w:b/>
        </w:rPr>
      </w:pPr>
    </w:p>
    <w:p w:rsidR="00CA4C9B" w:rsidRPr="00644909" w:rsidRDefault="00CA4C9B" w:rsidP="00CA4C9B">
      <w:pPr>
        <w:spacing w:line="240" w:lineRule="auto"/>
        <w:rPr>
          <w:rFonts w:ascii="Arial" w:hAnsi="Arial" w:cs="Arial"/>
          <w:b/>
        </w:rPr>
      </w:pPr>
      <w:r w:rsidRPr="00644909">
        <w:rPr>
          <w:rFonts w:ascii="Arial" w:hAnsi="Arial" w:cs="Arial"/>
          <w:b/>
        </w:rPr>
        <w:t>SPECIFIC</w:t>
      </w:r>
    </w:p>
    <w:p w:rsidR="00CA4C9B" w:rsidRPr="00644909" w:rsidRDefault="00CA4C9B" w:rsidP="00CA4C9B">
      <w:pPr>
        <w:spacing w:line="240" w:lineRule="auto"/>
        <w:rPr>
          <w:rFonts w:ascii="Arial" w:hAnsi="Arial" w:cs="Arial"/>
        </w:rPr>
      </w:pPr>
      <w:r w:rsidRPr="00644909">
        <w:rPr>
          <w:rFonts w:ascii="Arial" w:hAnsi="Arial" w:cs="Arial"/>
        </w:rPr>
        <w:t>Be specific – quote examples and words used, describe behaviour</w:t>
      </w:r>
    </w:p>
    <w:p w:rsidR="00CA4C9B" w:rsidRPr="00644909" w:rsidRDefault="00CA4C9B" w:rsidP="00CA4C9B">
      <w:pPr>
        <w:spacing w:line="240" w:lineRule="auto"/>
        <w:rPr>
          <w:rFonts w:ascii="Arial" w:hAnsi="Arial" w:cs="Arial"/>
          <w:sz w:val="18"/>
          <w:szCs w:val="18"/>
        </w:rPr>
      </w:pPr>
    </w:p>
    <w:p w:rsidR="00CA4C9B" w:rsidRDefault="00CA4C9B" w:rsidP="00CA4C9B">
      <w:pPr>
        <w:spacing w:line="240" w:lineRule="auto"/>
        <w:rPr>
          <w:rFonts w:ascii="Arial" w:hAnsi="Arial" w:cs="Arial"/>
          <w:b/>
        </w:rPr>
      </w:pPr>
    </w:p>
    <w:p w:rsidR="00CA4C9B" w:rsidRPr="00644909" w:rsidRDefault="00CA4C9B" w:rsidP="00CA4C9B">
      <w:pPr>
        <w:spacing w:line="240" w:lineRule="auto"/>
        <w:rPr>
          <w:rFonts w:ascii="Arial" w:hAnsi="Arial" w:cs="Arial"/>
          <w:b/>
        </w:rPr>
      </w:pPr>
      <w:r w:rsidRPr="00644909">
        <w:rPr>
          <w:rFonts w:ascii="Arial" w:hAnsi="Arial" w:cs="Arial"/>
          <w:b/>
        </w:rPr>
        <w:t>DESCRIPTIVE</w:t>
      </w:r>
    </w:p>
    <w:p w:rsidR="00CA4C9B" w:rsidRPr="00644909" w:rsidRDefault="00CA4C9B" w:rsidP="00CA4C9B">
      <w:pPr>
        <w:spacing w:line="240" w:lineRule="auto"/>
        <w:rPr>
          <w:rFonts w:ascii="Arial" w:hAnsi="Arial" w:cs="Arial"/>
        </w:rPr>
      </w:pPr>
      <w:r w:rsidRPr="00644909">
        <w:rPr>
          <w:rFonts w:ascii="Arial" w:hAnsi="Arial" w:cs="Arial"/>
        </w:rPr>
        <w:t>“When you repeated the same question several times, I felt that the customer became confused” not “Your questioning technique is confusing”</w:t>
      </w:r>
    </w:p>
    <w:p w:rsidR="00CA4C9B" w:rsidRPr="00644909" w:rsidRDefault="00CA4C9B" w:rsidP="00CA4C9B">
      <w:pPr>
        <w:spacing w:line="240" w:lineRule="auto"/>
        <w:rPr>
          <w:rFonts w:ascii="Arial" w:hAnsi="Arial" w:cs="Arial"/>
          <w:sz w:val="18"/>
          <w:szCs w:val="18"/>
        </w:rPr>
      </w:pPr>
    </w:p>
    <w:p w:rsidR="00CA4C9B" w:rsidRDefault="00CA4C9B" w:rsidP="00CA4C9B">
      <w:pPr>
        <w:spacing w:line="240" w:lineRule="auto"/>
        <w:rPr>
          <w:rFonts w:ascii="Arial" w:hAnsi="Arial" w:cs="Arial"/>
          <w:b/>
        </w:rPr>
      </w:pPr>
    </w:p>
    <w:p w:rsidR="00CA4C9B" w:rsidRPr="00644909" w:rsidRDefault="00CA4C9B" w:rsidP="00CA4C9B">
      <w:pPr>
        <w:spacing w:line="240" w:lineRule="auto"/>
        <w:rPr>
          <w:rFonts w:ascii="Arial" w:hAnsi="Arial" w:cs="Arial"/>
          <w:b/>
        </w:rPr>
      </w:pPr>
      <w:r w:rsidRPr="00644909">
        <w:rPr>
          <w:rFonts w:ascii="Arial" w:hAnsi="Arial" w:cs="Arial"/>
          <w:b/>
        </w:rPr>
        <w:t>ACTIONABLE</w:t>
      </w:r>
    </w:p>
    <w:p w:rsidR="00CA4C9B" w:rsidRPr="00644909" w:rsidRDefault="00CA4C9B" w:rsidP="00CA4C9B">
      <w:pPr>
        <w:spacing w:line="240" w:lineRule="auto"/>
        <w:rPr>
          <w:rFonts w:ascii="Arial" w:hAnsi="Arial" w:cs="Arial"/>
        </w:rPr>
      </w:pPr>
      <w:r w:rsidRPr="00644909">
        <w:rPr>
          <w:rFonts w:ascii="Arial" w:hAnsi="Arial" w:cs="Arial"/>
        </w:rPr>
        <w:t>Only feedback on things the individual can do something about.</w:t>
      </w:r>
    </w:p>
    <w:p w:rsidR="00CA4C9B" w:rsidRDefault="00CA4C9B" w:rsidP="00CA4C9B">
      <w:pPr>
        <w:spacing w:line="240" w:lineRule="auto"/>
        <w:rPr>
          <w:rFonts w:ascii="Arial" w:hAnsi="Arial" w:cs="Arial"/>
          <w:b/>
        </w:rPr>
      </w:pPr>
    </w:p>
    <w:p w:rsidR="00CA4C9B" w:rsidRDefault="00CA4C9B" w:rsidP="00CA4C9B">
      <w:pPr>
        <w:spacing w:line="240" w:lineRule="auto"/>
        <w:rPr>
          <w:rFonts w:ascii="Arial" w:hAnsi="Arial" w:cs="Arial"/>
          <w:b/>
        </w:rPr>
      </w:pPr>
    </w:p>
    <w:p w:rsidR="00CA4C9B" w:rsidRPr="00644909" w:rsidRDefault="00CA4C9B" w:rsidP="00CA4C9B">
      <w:pPr>
        <w:spacing w:line="240" w:lineRule="auto"/>
        <w:rPr>
          <w:rFonts w:ascii="Arial" w:hAnsi="Arial" w:cs="Arial"/>
        </w:rPr>
      </w:pPr>
      <w:r w:rsidRPr="00644909">
        <w:rPr>
          <w:rFonts w:ascii="Arial" w:hAnsi="Arial" w:cs="Arial"/>
          <w:b/>
        </w:rPr>
        <w:t>PRIORITISED</w:t>
      </w:r>
    </w:p>
    <w:p w:rsidR="00CA4C9B" w:rsidRPr="00644909" w:rsidRDefault="00CA4C9B" w:rsidP="00CA4C9B">
      <w:pPr>
        <w:spacing w:line="240" w:lineRule="auto"/>
        <w:rPr>
          <w:rFonts w:ascii="Arial" w:hAnsi="Arial" w:cs="Arial"/>
        </w:rPr>
      </w:pPr>
      <w:r w:rsidRPr="00644909">
        <w:rPr>
          <w:rFonts w:ascii="Arial" w:hAnsi="Arial" w:cs="Arial"/>
        </w:rPr>
        <w:t>Break it into bite sized chunks.  People cannot process or action on a number of improvements at once.</w:t>
      </w:r>
    </w:p>
    <w:p w:rsidR="00CA4C9B" w:rsidRDefault="00CA4C9B" w:rsidP="00CA4C9B">
      <w:pPr>
        <w:spacing w:line="240" w:lineRule="auto"/>
        <w:rPr>
          <w:b/>
          <w:i/>
          <w:color w:val="4F81BD"/>
          <w:sz w:val="40"/>
          <w:szCs w:val="40"/>
        </w:rPr>
      </w:pPr>
    </w:p>
    <w:p w:rsidR="00CA4C9B" w:rsidRDefault="00CA4C9B">
      <w:pPr>
        <w:spacing w:after="200"/>
        <w:rPr>
          <w:rFonts w:ascii="Arial" w:hAnsi="Arial" w:cs="Arial"/>
          <w:b/>
          <w:bCs/>
          <w:i/>
          <w:iCs/>
          <w:color w:val="4F81BD"/>
          <w:sz w:val="28"/>
          <w:szCs w:val="36"/>
        </w:rPr>
      </w:pPr>
      <w:r>
        <w:br w:type="page"/>
      </w:r>
    </w:p>
    <w:p w:rsidR="006049FB" w:rsidRPr="00D616B5" w:rsidRDefault="006049FB" w:rsidP="006049FB">
      <w:pPr>
        <w:pStyle w:val="IntenseQuote1"/>
      </w:pPr>
      <w:r w:rsidRPr="00D616B5">
        <w:lastRenderedPageBreak/>
        <w:t>Delivering the message</w:t>
      </w:r>
      <w:bookmarkEnd w:id="1"/>
    </w:p>
    <w:p w:rsidR="006049FB" w:rsidRPr="00D616B5" w:rsidRDefault="006049FB" w:rsidP="006049FB">
      <w:pPr>
        <w:rPr>
          <w:rFonts w:ascii="Arial" w:hAnsi="Arial" w:cs="Arial"/>
          <w:sz w:val="24"/>
        </w:rPr>
      </w:pPr>
    </w:p>
    <w:p w:rsidR="006049FB" w:rsidRPr="00D616B5" w:rsidRDefault="006049FB" w:rsidP="006049FB">
      <w:pPr>
        <w:rPr>
          <w:rFonts w:ascii="Arial" w:hAnsi="Arial" w:cs="Arial"/>
          <w:sz w:val="24"/>
        </w:rPr>
      </w:pPr>
      <w:r w:rsidRPr="00D616B5">
        <w:rPr>
          <w:rFonts w:ascii="Arial" w:hAnsi="Arial" w:cs="Arial"/>
          <w:sz w:val="24"/>
        </w:rPr>
        <w:t>You should focus on the behaviour and not the person. This is the most important point to bear in mind. This avoids personal attack and the feedback is reinforcing good behaviours or attempting to change undesired behaviours.</w:t>
      </w:r>
    </w:p>
    <w:p w:rsidR="006049FB" w:rsidRPr="00D616B5" w:rsidRDefault="006049FB" w:rsidP="006049FB">
      <w:pPr>
        <w:rPr>
          <w:rFonts w:ascii="Arial" w:hAnsi="Arial" w:cs="Arial"/>
          <w:sz w:val="24"/>
        </w:rPr>
      </w:pPr>
    </w:p>
    <w:p w:rsidR="006049FB" w:rsidRPr="00D616B5" w:rsidRDefault="006049FB" w:rsidP="006049FB">
      <w:pPr>
        <w:pStyle w:val="bigsquarebullet"/>
        <w:tabs>
          <w:tab w:val="clear" w:pos="720"/>
        </w:tabs>
        <w:ind w:hanging="294"/>
        <w:rPr>
          <w:rFonts w:cs="Arial"/>
        </w:rPr>
      </w:pPr>
      <w:r w:rsidRPr="00D616B5">
        <w:rPr>
          <w:rFonts w:cs="Arial"/>
        </w:rPr>
        <w:t>Be assertive and aware of your rights as well as those of the othe</w:t>
      </w:r>
      <w:smartTag w:uri="urn:schemas-microsoft-com:office:smarttags" w:element="PersonName">
        <w:r w:rsidRPr="00D616B5">
          <w:rPr>
            <w:rFonts w:cs="Arial"/>
          </w:rPr>
          <w:t>r p</w:t>
        </w:r>
      </w:smartTag>
      <w:r w:rsidRPr="00D616B5">
        <w:rPr>
          <w:rFonts w:cs="Arial"/>
        </w:rPr>
        <w:t>erson.</w:t>
      </w:r>
    </w:p>
    <w:p w:rsidR="006049FB" w:rsidRPr="00D616B5" w:rsidRDefault="006049FB" w:rsidP="006049FB">
      <w:pPr>
        <w:pStyle w:val="bigsquarebullet"/>
        <w:tabs>
          <w:tab w:val="clear" w:pos="720"/>
        </w:tabs>
        <w:ind w:hanging="294"/>
        <w:rPr>
          <w:rFonts w:cs="Arial"/>
        </w:rPr>
      </w:pPr>
      <w:r w:rsidRPr="00D616B5">
        <w:rPr>
          <w:rFonts w:cs="Arial"/>
        </w:rPr>
        <w:t>Don’t be aggressive or overbearing and don’t be non-assertive, apologetic or meek and mild.</w:t>
      </w:r>
    </w:p>
    <w:p w:rsidR="006049FB" w:rsidRPr="00D616B5" w:rsidRDefault="006049FB" w:rsidP="006049FB">
      <w:pPr>
        <w:pStyle w:val="bigsquarebullet"/>
        <w:tabs>
          <w:tab w:val="clear" w:pos="720"/>
        </w:tabs>
        <w:ind w:hanging="294"/>
        <w:rPr>
          <w:rFonts w:cs="Arial"/>
        </w:rPr>
      </w:pPr>
      <w:r w:rsidRPr="00D616B5">
        <w:rPr>
          <w:rFonts w:cs="Arial"/>
        </w:rPr>
        <w:t>Be direct (not blunt) and to the point and don’t ‘beat about the bush.’</w:t>
      </w:r>
    </w:p>
    <w:p w:rsidR="006049FB" w:rsidRPr="00D616B5" w:rsidRDefault="006049FB" w:rsidP="006049FB">
      <w:pPr>
        <w:pStyle w:val="bigsquarebullet"/>
        <w:tabs>
          <w:tab w:val="clear" w:pos="720"/>
        </w:tabs>
        <w:ind w:hanging="294"/>
        <w:rPr>
          <w:rFonts w:cs="Arial"/>
        </w:rPr>
      </w:pPr>
      <w:r w:rsidRPr="00D616B5">
        <w:rPr>
          <w:rFonts w:cs="Arial"/>
        </w:rPr>
        <w:t>Avoid sarcasm and demeaning comments.</w:t>
      </w:r>
    </w:p>
    <w:p w:rsidR="006049FB" w:rsidRPr="00D616B5" w:rsidRDefault="006049FB" w:rsidP="006049FB">
      <w:pPr>
        <w:pStyle w:val="bigsquarebullet"/>
        <w:tabs>
          <w:tab w:val="clear" w:pos="720"/>
        </w:tabs>
        <w:ind w:hanging="294"/>
        <w:rPr>
          <w:rFonts w:cs="Arial"/>
        </w:rPr>
      </w:pPr>
      <w:r w:rsidRPr="00D616B5">
        <w:rPr>
          <w:rFonts w:cs="Arial"/>
        </w:rPr>
        <w:t>Avoid blaming the individual with aggressive ’you’ statements.</w:t>
      </w:r>
    </w:p>
    <w:p w:rsidR="006049FB" w:rsidRPr="00D616B5" w:rsidRDefault="006049FB" w:rsidP="006049FB">
      <w:pPr>
        <w:pStyle w:val="bigsquarebullet"/>
        <w:tabs>
          <w:tab w:val="clear" w:pos="720"/>
        </w:tabs>
        <w:ind w:hanging="294"/>
        <w:rPr>
          <w:rFonts w:cs="Arial"/>
        </w:rPr>
      </w:pPr>
      <w:r w:rsidRPr="00D616B5">
        <w:rPr>
          <w:rFonts w:cs="Arial"/>
        </w:rPr>
        <w:t>Display appropriate body language, especially in terms of eye contact, body positioning and physical mannerisms.</w:t>
      </w:r>
    </w:p>
    <w:p w:rsidR="006049FB" w:rsidRPr="00D616B5" w:rsidRDefault="006049FB" w:rsidP="006049FB">
      <w:pPr>
        <w:pStyle w:val="bigsquarebullet"/>
        <w:tabs>
          <w:tab w:val="clear" w:pos="720"/>
        </w:tabs>
        <w:ind w:hanging="294"/>
        <w:rPr>
          <w:rFonts w:cs="Arial"/>
        </w:rPr>
      </w:pPr>
      <w:r w:rsidRPr="00D616B5">
        <w:rPr>
          <w:rFonts w:cs="Arial"/>
        </w:rPr>
        <w:t>Be specific about the good or bad behaviours and be non-judgemental.</w:t>
      </w:r>
    </w:p>
    <w:p w:rsidR="006049FB" w:rsidRPr="00D616B5" w:rsidRDefault="006049FB" w:rsidP="006049FB">
      <w:pPr>
        <w:pStyle w:val="bigsquarebullet"/>
        <w:tabs>
          <w:tab w:val="clear" w:pos="720"/>
        </w:tabs>
        <w:ind w:hanging="294"/>
        <w:rPr>
          <w:rFonts w:cs="Arial"/>
        </w:rPr>
      </w:pPr>
      <w:r w:rsidRPr="00D616B5">
        <w:rPr>
          <w:rFonts w:cs="Arial"/>
        </w:rPr>
        <w:t>Mutually explore and possibly offer suggestions or options for improvement or change.</w:t>
      </w:r>
    </w:p>
    <w:p w:rsidR="006049FB" w:rsidRPr="00D616B5" w:rsidRDefault="006049FB" w:rsidP="006049FB">
      <w:pPr>
        <w:pStyle w:val="bigsquarebullet"/>
        <w:numPr>
          <w:ilvl w:val="0"/>
          <w:numId w:val="0"/>
        </w:numPr>
        <w:ind w:left="1004" w:hanging="294"/>
        <w:rPr>
          <w:rFonts w:cs="Arial"/>
        </w:rPr>
      </w:pPr>
    </w:p>
    <w:p w:rsidR="006049FB" w:rsidRPr="00D616B5" w:rsidRDefault="006049FB" w:rsidP="006049FB">
      <w:pPr>
        <w:pStyle w:val="bigsquarebullet"/>
        <w:numPr>
          <w:ilvl w:val="0"/>
          <w:numId w:val="0"/>
        </w:numPr>
        <w:rPr>
          <w:rStyle w:val="IntenseQuoteChar"/>
        </w:rPr>
      </w:pPr>
    </w:p>
    <w:p w:rsidR="006049FB" w:rsidRPr="00D616B5" w:rsidRDefault="006049FB" w:rsidP="006049FB">
      <w:pPr>
        <w:pStyle w:val="IntenseQuote1"/>
      </w:pPr>
      <w:r w:rsidRPr="00D616B5">
        <w:rPr>
          <w:rStyle w:val="IntenseQuoteChar"/>
        </w:rPr>
        <w:br w:type="page"/>
      </w:r>
      <w:bookmarkStart w:id="2" w:name="_Toc427951520"/>
      <w:r w:rsidRPr="00D616B5">
        <w:lastRenderedPageBreak/>
        <w:t>Guidance on giving feedback</w:t>
      </w:r>
      <w:bookmarkEnd w:id="2"/>
    </w:p>
    <w:p w:rsidR="006049FB" w:rsidRPr="00D616B5" w:rsidRDefault="006049FB" w:rsidP="006049FB">
      <w:pPr>
        <w:pStyle w:val="Header"/>
      </w:pPr>
    </w:p>
    <w:p w:rsidR="006049FB" w:rsidRPr="00D616B5" w:rsidRDefault="006049FB" w:rsidP="006049FB">
      <w:pPr>
        <w:pStyle w:val="Header"/>
        <w:jc w:val="center"/>
        <w:rPr>
          <w:i/>
          <w:sz w:val="28"/>
          <w:szCs w:val="28"/>
        </w:rPr>
      </w:pPr>
      <w:r w:rsidRPr="00D616B5">
        <w:rPr>
          <w:i/>
          <w:sz w:val="28"/>
          <w:szCs w:val="28"/>
        </w:rPr>
        <w:t>Criticism is something we can avoid easily by saying nothing, doing nothing, and being nothing” - Aristotle</w:t>
      </w:r>
    </w:p>
    <w:p w:rsidR="006049FB" w:rsidRPr="00D616B5" w:rsidRDefault="006049FB" w:rsidP="006049FB">
      <w:pPr>
        <w:pStyle w:val="Header"/>
      </w:pPr>
    </w:p>
    <w:p w:rsidR="006049FB" w:rsidRPr="00D616B5" w:rsidRDefault="006049FB" w:rsidP="006049FB">
      <w:pPr>
        <w:pStyle w:val="Header"/>
      </w:pPr>
    </w:p>
    <w:p w:rsidR="006049FB" w:rsidRPr="00D616B5" w:rsidRDefault="006049FB" w:rsidP="006049FB">
      <w:pPr>
        <w:pStyle w:val="bigsquarebullet"/>
        <w:tabs>
          <w:tab w:val="clear" w:pos="720"/>
        </w:tabs>
        <w:ind w:hanging="436"/>
        <w:rPr>
          <w:rFonts w:cs="Arial"/>
        </w:rPr>
      </w:pPr>
      <w:r w:rsidRPr="00D616B5">
        <w:rPr>
          <w:rFonts w:cs="Arial"/>
        </w:rPr>
        <w:t>Listen to what learners have to say.  Good feedback is a two-way process that helps you understand more about the learner's perspective than may be apparent from their work.</w:t>
      </w:r>
    </w:p>
    <w:p w:rsidR="006049FB" w:rsidRPr="00D616B5" w:rsidRDefault="006049FB" w:rsidP="006049FB">
      <w:pPr>
        <w:pStyle w:val="bigsquarebullet"/>
        <w:numPr>
          <w:ilvl w:val="0"/>
          <w:numId w:val="0"/>
        </w:numPr>
        <w:ind w:left="720" w:hanging="436"/>
        <w:rPr>
          <w:rFonts w:cs="Arial"/>
        </w:rPr>
      </w:pPr>
    </w:p>
    <w:p w:rsidR="006049FB" w:rsidRPr="00D616B5" w:rsidRDefault="006049FB" w:rsidP="006049FB">
      <w:pPr>
        <w:pStyle w:val="bigsquarebullet"/>
        <w:tabs>
          <w:tab w:val="clear" w:pos="720"/>
        </w:tabs>
        <w:ind w:hanging="436"/>
        <w:rPr>
          <w:rFonts w:cs="Arial"/>
        </w:rPr>
      </w:pPr>
      <w:r w:rsidRPr="00D616B5">
        <w:rPr>
          <w:rFonts w:cs="Arial"/>
        </w:rPr>
        <w:t>Avoid deluging the learner with shortcomings — start with the most significant, or the one which will have the most beneficial knock-on effect on other aspects of thei</w:t>
      </w:r>
      <w:smartTag w:uri="urn:schemas-microsoft-com:office:smarttags" w:element="PersonName">
        <w:r w:rsidRPr="00D616B5">
          <w:rPr>
            <w:rFonts w:cs="Arial"/>
          </w:rPr>
          <w:t>r p</w:t>
        </w:r>
      </w:smartTag>
      <w:r w:rsidRPr="00D616B5">
        <w:rPr>
          <w:rFonts w:cs="Arial"/>
        </w:rPr>
        <w:t>erformance.</w:t>
      </w:r>
    </w:p>
    <w:p w:rsidR="006049FB" w:rsidRPr="00D616B5" w:rsidRDefault="006049FB" w:rsidP="006049FB">
      <w:pPr>
        <w:pStyle w:val="bigsquarebullet"/>
        <w:numPr>
          <w:ilvl w:val="0"/>
          <w:numId w:val="0"/>
        </w:numPr>
        <w:ind w:hanging="436"/>
        <w:rPr>
          <w:rFonts w:cs="Arial"/>
        </w:rPr>
      </w:pPr>
    </w:p>
    <w:p w:rsidR="006049FB" w:rsidRPr="00D616B5" w:rsidRDefault="006049FB" w:rsidP="006049FB">
      <w:pPr>
        <w:pStyle w:val="bigsquarebullet"/>
        <w:tabs>
          <w:tab w:val="clear" w:pos="720"/>
        </w:tabs>
        <w:ind w:hanging="436"/>
        <w:rPr>
          <w:rFonts w:cs="Arial"/>
        </w:rPr>
      </w:pPr>
      <w:r w:rsidRPr="00D616B5">
        <w:rPr>
          <w:rFonts w:cs="Arial"/>
        </w:rPr>
        <w:t>Explain why the shortcoming o</w:t>
      </w:r>
      <w:smartTag w:uri="urn:schemas-microsoft-com:office:smarttags" w:element="PersonName">
        <w:r w:rsidRPr="00D616B5">
          <w:rPr>
            <w:rFonts w:cs="Arial"/>
          </w:rPr>
          <w:t>r p</w:t>
        </w:r>
      </w:smartTag>
      <w:r w:rsidRPr="00D616B5">
        <w:rPr>
          <w:rFonts w:cs="Arial"/>
        </w:rPr>
        <w:t>roblem needs addressing.</w:t>
      </w:r>
    </w:p>
    <w:p w:rsidR="006049FB" w:rsidRPr="00D616B5" w:rsidRDefault="006049FB" w:rsidP="006049FB">
      <w:pPr>
        <w:pStyle w:val="bigsquarebullet"/>
        <w:numPr>
          <w:ilvl w:val="0"/>
          <w:numId w:val="0"/>
        </w:numPr>
        <w:ind w:hanging="436"/>
        <w:rPr>
          <w:rFonts w:cs="Arial"/>
        </w:rPr>
      </w:pPr>
    </w:p>
    <w:p w:rsidR="006049FB" w:rsidRPr="00D616B5" w:rsidRDefault="006049FB" w:rsidP="006049FB">
      <w:pPr>
        <w:pStyle w:val="bigsquarebullet"/>
        <w:tabs>
          <w:tab w:val="clear" w:pos="720"/>
        </w:tabs>
        <w:ind w:hanging="436"/>
        <w:rPr>
          <w:rFonts w:cs="Arial"/>
        </w:rPr>
      </w:pPr>
      <w:r w:rsidRPr="00D616B5">
        <w:rPr>
          <w:rFonts w:cs="Arial"/>
        </w:rPr>
        <w:t>Include guidance on how to improve or develop further — if you're teaching an activity-based subject or discipline show how to improve. Encourage the learner to do the movement or technique correctly with you.</w:t>
      </w:r>
    </w:p>
    <w:p w:rsidR="006049FB" w:rsidRPr="00D616B5" w:rsidRDefault="006049FB" w:rsidP="006049FB">
      <w:pPr>
        <w:pStyle w:val="bigsquarebullet"/>
        <w:numPr>
          <w:ilvl w:val="0"/>
          <w:numId w:val="0"/>
        </w:numPr>
        <w:ind w:hanging="436"/>
        <w:rPr>
          <w:rFonts w:cs="Arial"/>
        </w:rPr>
      </w:pPr>
    </w:p>
    <w:p w:rsidR="006049FB" w:rsidRPr="00D616B5" w:rsidRDefault="006049FB" w:rsidP="006049FB">
      <w:pPr>
        <w:pStyle w:val="bigsquarebullet"/>
        <w:tabs>
          <w:tab w:val="clear" w:pos="720"/>
        </w:tabs>
        <w:ind w:hanging="436"/>
        <w:rPr>
          <w:rFonts w:cs="Arial"/>
        </w:rPr>
      </w:pPr>
      <w:r w:rsidRPr="00D616B5">
        <w:rPr>
          <w:rFonts w:cs="Arial"/>
        </w:rPr>
        <w:t>Adapt the way you give feedback to individual learners according to their experience.</w:t>
      </w:r>
    </w:p>
    <w:p w:rsidR="006049FB" w:rsidRPr="00D616B5" w:rsidRDefault="006049FB" w:rsidP="006049FB">
      <w:pPr>
        <w:pStyle w:val="bigsquarebullet"/>
        <w:numPr>
          <w:ilvl w:val="0"/>
          <w:numId w:val="0"/>
        </w:numPr>
        <w:ind w:hanging="436"/>
        <w:rPr>
          <w:rFonts w:cs="Arial"/>
        </w:rPr>
      </w:pPr>
    </w:p>
    <w:p w:rsidR="006049FB" w:rsidRPr="00D616B5" w:rsidRDefault="006049FB" w:rsidP="006049FB">
      <w:pPr>
        <w:pStyle w:val="bigsquarebullet"/>
        <w:tabs>
          <w:tab w:val="clear" w:pos="720"/>
        </w:tabs>
        <w:ind w:hanging="436"/>
        <w:rPr>
          <w:rFonts w:cs="Arial"/>
        </w:rPr>
      </w:pPr>
      <w:r w:rsidRPr="00D616B5">
        <w:rPr>
          <w:rFonts w:cs="Arial"/>
        </w:rPr>
        <w:t xml:space="preserve">Help the learner see/measure/experience the distance they have </w:t>
      </w:r>
      <w:r w:rsidR="00CA4C9B" w:rsidRPr="00D616B5">
        <w:rPr>
          <w:rFonts w:cs="Arial"/>
        </w:rPr>
        <w:t>travelled</w:t>
      </w:r>
      <w:r w:rsidRPr="00D616B5">
        <w:rPr>
          <w:rFonts w:cs="Arial"/>
        </w:rPr>
        <w:t xml:space="preserve"> to this point. </w:t>
      </w:r>
    </w:p>
    <w:p w:rsidR="006049FB" w:rsidRPr="00D616B5" w:rsidRDefault="006049FB" w:rsidP="006049FB">
      <w:pPr>
        <w:pStyle w:val="bigsquarebullet"/>
        <w:numPr>
          <w:ilvl w:val="0"/>
          <w:numId w:val="0"/>
        </w:numPr>
        <w:ind w:hanging="436"/>
        <w:rPr>
          <w:rFonts w:cs="Arial"/>
        </w:rPr>
      </w:pPr>
    </w:p>
    <w:p w:rsidR="006049FB" w:rsidRPr="00D616B5" w:rsidRDefault="006049FB" w:rsidP="006049FB">
      <w:pPr>
        <w:pStyle w:val="bigsquarebullet"/>
        <w:tabs>
          <w:tab w:val="clear" w:pos="720"/>
        </w:tabs>
        <w:ind w:hanging="436"/>
        <w:rPr>
          <w:rFonts w:cs="Arial"/>
        </w:rPr>
      </w:pPr>
      <w:r w:rsidRPr="00D616B5">
        <w:rPr>
          <w:rFonts w:cs="Arial"/>
        </w:rPr>
        <w:t xml:space="preserve">Visualise what impact your feedback is having. Look at things from the learner's point of view.  Are you explaining things clearly, in a way that the learner can handle? </w:t>
      </w:r>
    </w:p>
    <w:p w:rsidR="006049FB" w:rsidRPr="00D616B5" w:rsidRDefault="006049FB" w:rsidP="006049FB">
      <w:pPr>
        <w:pStyle w:val="bigsquarebullet"/>
        <w:numPr>
          <w:ilvl w:val="0"/>
          <w:numId w:val="0"/>
        </w:numPr>
        <w:ind w:hanging="436"/>
        <w:rPr>
          <w:rFonts w:cs="Arial"/>
        </w:rPr>
      </w:pPr>
    </w:p>
    <w:p w:rsidR="006049FB" w:rsidRPr="00D616B5" w:rsidRDefault="006049FB" w:rsidP="006049FB">
      <w:pPr>
        <w:pStyle w:val="bigsquarebullet"/>
        <w:tabs>
          <w:tab w:val="clear" w:pos="720"/>
        </w:tabs>
        <w:ind w:hanging="436"/>
        <w:rPr>
          <w:rFonts w:cs="Arial"/>
        </w:rPr>
      </w:pPr>
      <w:r w:rsidRPr="00D616B5">
        <w:rPr>
          <w:rFonts w:cs="Arial"/>
        </w:rPr>
        <w:t>Give praise where it's due.</w:t>
      </w:r>
    </w:p>
    <w:p w:rsidR="006049FB" w:rsidRPr="00D616B5" w:rsidRDefault="006049FB" w:rsidP="006049FB">
      <w:pPr>
        <w:pStyle w:val="bigsquarebullet"/>
        <w:numPr>
          <w:ilvl w:val="0"/>
          <w:numId w:val="0"/>
        </w:numPr>
        <w:ind w:hanging="436"/>
        <w:rPr>
          <w:rFonts w:cs="Arial"/>
        </w:rPr>
      </w:pPr>
    </w:p>
    <w:p w:rsidR="006049FB" w:rsidRPr="00D616B5" w:rsidRDefault="006049FB" w:rsidP="006049FB">
      <w:pPr>
        <w:pStyle w:val="bigsquarebullet"/>
        <w:tabs>
          <w:tab w:val="clear" w:pos="720"/>
        </w:tabs>
        <w:ind w:hanging="436"/>
        <w:rPr>
          <w:rFonts w:cs="Arial"/>
        </w:rPr>
      </w:pPr>
      <w:r w:rsidRPr="00D616B5">
        <w:rPr>
          <w:rFonts w:cs="Arial"/>
        </w:rPr>
        <w:t xml:space="preserve">Give encouragement - everyone needs it! </w:t>
      </w:r>
    </w:p>
    <w:p w:rsidR="006049FB" w:rsidRPr="00D616B5" w:rsidRDefault="006049FB" w:rsidP="006049FB">
      <w:pPr>
        <w:pStyle w:val="Header"/>
      </w:pPr>
    </w:p>
    <w:p w:rsidR="008A0509" w:rsidRDefault="008A0509" w:rsidP="006049FB"/>
    <w:sectPr w:rsidR="008A0509" w:rsidSect="008A0509">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A56" w:rsidRDefault="00007A56" w:rsidP="006049FB">
      <w:pPr>
        <w:spacing w:line="240" w:lineRule="auto"/>
      </w:pPr>
      <w:r>
        <w:separator/>
      </w:r>
    </w:p>
  </w:endnote>
  <w:endnote w:type="continuationSeparator" w:id="0">
    <w:p w:rsidR="00007A56" w:rsidRDefault="00007A56" w:rsidP="006049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s721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FB" w:rsidRDefault="006049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59"/>
      <w:gridCol w:w="924"/>
      <w:gridCol w:w="4159"/>
    </w:tblGrid>
    <w:tr w:rsidR="006049FB">
      <w:trPr>
        <w:trHeight w:val="151"/>
      </w:trPr>
      <w:tc>
        <w:tcPr>
          <w:tcW w:w="2250" w:type="pct"/>
          <w:tcBorders>
            <w:bottom w:val="single" w:sz="4" w:space="0" w:color="4F81BD" w:themeColor="accent1"/>
          </w:tcBorders>
        </w:tcPr>
        <w:p w:rsidR="006049FB" w:rsidRDefault="006049FB">
          <w:pPr>
            <w:pStyle w:val="Header"/>
            <w:rPr>
              <w:rFonts w:asciiTheme="majorHAnsi" w:eastAsiaTheme="majorEastAsia" w:hAnsiTheme="majorHAnsi" w:cstheme="majorBidi"/>
              <w:b/>
              <w:bCs/>
            </w:rPr>
          </w:pPr>
        </w:p>
      </w:tc>
      <w:tc>
        <w:tcPr>
          <w:tcW w:w="500" w:type="pct"/>
          <w:vMerge w:val="restart"/>
          <w:noWrap/>
          <w:vAlign w:val="center"/>
        </w:tcPr>
        <w:p w:rsidR="006049FB" w:rsidRPr="006049FB" w:rsidRDefault="006049FB">
          <w:pPr>
            <w:pStyle w:val="NoSpacing"/>
            <w:rPr>
              <w:rFonts w:ascii="Arial" w:hAnsi="Arial" w:cs="Arial"/>
              <w:color w:val="6FA0C0"/>
              <w:sz w:val="20"/>
              <w:szCs w:val="20"/>
            </w:rPr>
          </w:pPr>
          <w:r w:rsidRPr="006049FB">
            <w:rPr>
              <w:rFonts w:ascii="Arial" w:hAnsi="Arial" w:cs="Arial"/>
              <w:b/>
              <w:color w:val="6FA0C0"/>
              <w:sz w:val="20"/>
              <w:szCs w:val="20"/>
            </w:rPr>
            <w:t xml:space="preserve">Page </w:t>
          </w:r>
          <w:r w:rsidR="00234612" w:rsidRPr="006049FB">
            <w:rPr>
              <w:rFonts w:ascii="Arial" w:hAnsi="Arial" w:cs="Arial"/>
              <w:color w:val="6FA0C0"/>
              <w:sz w:val="20"/>
              <w:szCs w:val="20"/>
            </w:rPr>
            <w:fldChar w:fldCharType="begin"/>
          </w:r>
          <w:r w:rsidRPr="006049FB">
            <w:rPr>
              <w:rFonts w:ascii="Arial" w:hAnsi="Arial" w:cs="Arial"/>
              <w:color w:val="6FA0C0"/>
              <w:sz w:val="20"/>
              <w:szCs w:val="20"/>
            </w:rPr>
            <w:instrText xml:space="preserve"> PAGE  \* MERGEFORMAT </w:instrText>
          </w:r>
          <w:r w:rsidR="00234612" w:rsidRPr="006049FB">
            <w:rPr>
              <w:rFonts w:ascii="Arial" w:hAnsi="Arial" w:cs="Arial"/>
              <w:color w:val="6FA0C0"/>
              <w:sz w:val="20"/>
              <w:szCs w:val="20"/>
            </w:rPr>
            <w:fldChar w:fldCharType="separate"/>
          </w:r>
          <w:r w:rsidR="00CA4C9B" w:rsidRPr="00CA4C9B">
            <w:rPr>
              <w:rFonts w:ascii="Arial" w:hAnsi="Arial" w:cs="Arial"/>
              <w:b/>
              <w:noProof/>
              <w:color w:val="6FA0C0"/>
              <w:sz w:val="20"/>
              <w:szCs w:val="20"/>
            </w:rPr>
            <w:t>4</w:t>
          </w:r>
          <w:r w:rsidR="00234612" w:rsidRPr="006049FB">
            <w:rPr>
              <w:rFonts w:ascii="Arial" w:hAnsi="Arial" w:cs="Arial"/>
              <w:color w:val="6FA0C0"/>
              <w:sz w:val="20"/>
              <w:szCs w:val="20"/>
            </w:rPr>
            <w:fldChar w:fldCharType="end"/>
          </w:r>
        </w:p>
      </w:tc>
      <w:tc>
        <w:tcPr>
          <w:tcW w:w="2250" w:type="pct"/>
          <w:tcBorders>
            <w:bottom w:val="single" w:sz="4" w:space="0" w:color="4F81BD" w:themeColor="accent1"/>
          </w:tcBorders>
        </w:tcPr>
        <w:p w:rsidR="006049FB" w:rsidRDefault="006049FB">
          <w:pPr>
            <w:pStyle w:val="Header"/>
            <w:rPr>
              <w:rFonts w:asciiTheme="majorHAnsi" w:eastAsiaTheme="majorEastAsia" w:hAnsiTheme="majorHAnsi" w:cstheme="majorBidi"/>
              <w:b/>
              <w:bCs/>
            </w:rPr>
          </w:pPr>
        </w:p>
      </w:tc>
    </w:tr>
    <w:tr w:rsidR="006049FB">
      <w:trPr>
        <w:trHeight w:val="150"/>
      </w:trPr>
      <w:tc>
        <w:tcPr>
          <w:tcW w:w="2250" w:type="pct"/>
          <w:tcBorders>
            <w:top w:val="single" w:sz="4" w:space="0" w:color="4F81BD" w:themeColor="accent1"/>
          </w:tcBorders>
        </w:tcPr>
        <w:p w:rsidR="006049FB" w:rsidRDefault="006049FB">
          <w:pPr>
            <w:pStyle w:val="Header"/>
            <w:rPr>
              <w:rFonts w:asciiTheme="majorHAnsi" w:eastAsiaTheme="majorEastAsia" w:hAnsiTheme="majorHAnsi" w:cstheme="majorBidi"/>
              <w:b/>
              <w:bCs/>
            </w:rPr>
          </w:pPr>
        </w:p>
      </w:tc>
      <w:tc>
        <w:tcPr>
          <w:tcW w:w="500" w:type="pct"/>
          <w:vMerge/>
        </w:tcPr>
        <w:p w:rsidR="006049FB" w:rsidRDefault="006049F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049FB" w:rsidRDefault="006049FB">
          <w:pPr>
            <w:pStyle w:val="Header"/>
            <w:rPr>
              <w:rFonts w:asciiTheme="majorHAnsi" w:eastAsiaTheme="majorEastAsia" w:hAnsiTheme="majorHAnsi" w:cstheme="majorBidi"/>
              <w:b/>
              <w:bCs/>
            </w:rPr>
          </w:pPr>
        </w:p>
      </w:tc>
    </w:tr>
  </w:tbl>
  <w:p w:rsidR="006049FB" w:rsidRDefault="006049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FB" w:rsidRDefault="006049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A56" w:rsidRDefault="00007A56" w:rsidP="006049FB">
      <w:pPr>
        <w:spacing w:line="240" w:lineRule="auto"/>
      </w:pPr>
      <w:r>
        <w:separator/>
      </w:r>
    </w:p>
  </w:footnote>
  <w:footnote w:type="continuationSeparator" w:id="0">
    <w:p w:rsidR="00007A56" w:rsidRDefault="00007A56" w:rsidP="006049F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FB" w:rsidRDefault="006049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FB" w:rsidRDefault="006049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FB" w:rsidRDefault="006049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4301"/>
    <w:multiLevelType w:val="multilevel"/>
    <w:tmpl w:val="96583526"/>
    <w:lvl w:ilvl="0">
      <w:start w:val="1"/>
      <w:numFmt w:val="bullet"/>
      <w:pStyle w:val="bigsquarebullet"/>
      <w:lvlText w:val=""/>
      <w:lvlJc w:val="left"/>
      <w:pPr>
        <w:tabs>
          <w:tab w:val="num" w:pos="720"/>
        </w:tabs>
        <w:ind w:left="72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973020"/>
    <w:multiLevelType w:val="hybridMultilevel"/>
    <w:tmpl w:val="CFF68E3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049FB"/>
    <w:rsid w:val="00007A56"/>
    <w:rsid w:val="00234612"/>
    <w:rsid w:val="003104D9"/>
    <w:rsid w:val="004A6584"/>
    <w:rsid w:val="004B3AF9"/>
    <w:rsid w:val="006049FB"/>
    <w:rsid w:val="007B2275"/>
    <w:rsid w:val="008755A4"/>
    <w:rsid w:val="008A0509"/>
    <w:rsid w:val="008D1F6A"/>
    <w:rsid w:val="00B3363C"/>
    <w:rsid w:val="00C16E75"/>
    <w:rsid w:val="00CA4C9B"/>
    <w:rsid w:val="00EC4543"/>
    <w:rsid w:val="00F45228"/>
    <w:rsid w:val="00FC2C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FB"/>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Quote1">
    <w:name w:val="Intense Quote1"/>
    <w:aliases w:val="Mentoring headeer"/>
    <w:basedOn w:val="Normal"/>
    <w:next w:val="Normal"/>
    <w:link w:val="IntenseQuoteChar"/>
    <w:autoRedefine/>
    <w:qFormat/>
    <w:rsid w:val="006049FB"/>
    <w:pPr>
      <w:pBdr>
        <w:bottom w:val="single" w:sz="18" w:space="4" w:color="9BBB59"/>
      </w:pBdr>
      <w:spacing w:before="200" w:after="280" w:line="240" w:lineRule="auto"/>
      <w:ind w:right="95"/>
    </w:pPr>
    <w:rPr>
      <w:rFonts w:ascii="Arial" w:hAnsi="Arial" w:cs="Arial"/>
      <w:b/>
      <w:bCs/>
      <w:i/>
      <w:iCs/>
      <w:color w:val="4F81BD"/>
      <w:sz w:val="28"/>
      <w:szCs w:val="36"/>
    </w:rPr>
  </w:style>
  <w:style w:type="character" w:customStyle="1" w:styleId="IntenseQuoteChar">
    <w:name w:val="Intense Quote Char"/>
    <w:aliases w:val="Mentoring headeer Char"/>
    <w:basedOn w:val="DefaultParagraphFont"/>
    <w:link w:val="IntenseQuote1"/>
    <w:rsid w:val="006049FB"/>
    <w:rPr>
      <w:rFonts w:ascii="Arial" w:eastAsia="Calibri" w:hAnsi="Arial" w:cs="Arial"/>
      <w:b/>
      <w:bCs/>
      <w:i/>
      <w:iCs/>
      <w:color w:val="4F81BD"/>
      <w:sz w:val="28"/>
      <w:szCs w:val="36"/>
    </w:rPr>
  </w:style>
  <w:style w:type="paragraph" w:customStyle="1" w:styleId="bigsquarebullet">
    <w:name w:val="big square bullet"/>
    <w:basedOn w:val="Normal"/>
    <w:rsid w:val="006049FB"/>
    <w:pPr>
      <w:numPr>
        <w:numId w:val="1"/>
      </w:numPr>
      <w:spacing w:line="240" w:lineRule="auto"/>
    </w:pPr>
    <w:rPr>
      <w:rFonts w:ascii="Arial" w:eastAsia="Times New Roman" w:hAnsi="Arial" w:cs="Swiss721BT-Light"/>
      <w:color w:val="000000"/>
      <w:szCs w:val="28"/>
    </w:rPr>
  </w:style>
  <w:style w:type="paragraph" w:styleId="Header">
    <w:name w:val="header"/>
    <w:basedOn w:val="Normal"/>
    <w:link w:val="HeaderChar1"/>
    <w:uiPriority w:val="99"/>
    <w:rsid w:val="006049FB"/>
    <w:pPr>
      <w:tabs>
        <w:tab w:val="center" w:pos="4153"/>
        <w:tab w:val="right" w:pos="8306"/>
      </w:tabs>
      <w:spacing w:line="240" w:lineRule="auto"/>
      <w:jc w:val="both"/>
    </w:pPr>
    <w:rPr>
      <w:rFonts w:ascii="Arial" w:eastAsia="Times New Roman" w:hAnsi="Arial" w:cs="Arial"/>
    </w:rPr>
  </w:style>
  <w:style w:type="character" w:customStyle="1" w:styleId="HeaderChar">
    <w:name w:val="Header Char"/>
    <w:basedOn w:val="DefaultParagraphFont"/>
    <w:link w:val="Header"/>
    <w:uiPriority w:val="99"/>
    <w:rsid w:val="006049FB"/>
    <w:rPr>
      <w:rFonts w:ascii="Calibri" w:eastAsia="Calibri" w:hAnsi="Calibri" w:cs="Times New Roman"/>
    </w:rPr>
  </w:style>
  <w:style w:type="character" w:customStyle="1" w:styleId="HeaderChar1">
    <w:name w:val="Header Char1"/>
    <w:basedOn w:val="DefaultParagraphFont"/>
    <w:link w:val="Header"/>
    <w:uiPriority w:val="99"/>
    <w:rsid w:val="006049FB"/>
    <w:rPr>
      <w:rFonts w:ascii="Arial" w:eastAsia="Times New Roman" w:hAnsi="Arial" w:cs="Arial"/>
    </w:rPr>
  </w:style>
  <w:style w:type="character" w:styleId="IntenseEmphasis">
    <w:name w:val="Intense Emphasis"/>
    <w:basedOn w:val="DefaultParagraphFont"/>
    <w:qFormat/>
    <w:rsid w:val="006049FB"/>
    <w:rPr>
      <w:b/>
      <w:bCs/>
      <w:i/>
      <w:iCs/>
      <w:color w:val="4F81BD"/>
    </w:rPr>
  </w:style>
  <w:style w:type="paragraph" w:styleId="Footer">
    <w:name w:val="footer"/>
    <w:basedOn w:val="Normal"/>
    <w:link w:val="FooterChar"/>
    <w:uiPriority w:val="99"/>
    <w:semiHidden/>
    <w:unhideWhenUsed/>
    <w:rsid w:val="006049F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049FB"/>
    <w:rPr>
      <w:rFonts w:ascii="Calibri" w:eastAsia="Calibri" w:hAnsi="Calibri" w:cs="Times New Roman"/>
    </w:rPr>
  </w:style>
  <w:style w:type="paragraph" w:styleId="NoSpacing">
    <w:name w:val="No Spacing"/>
    <w:link w:val="NoSpacingChar"/>
    <w:uiPriority w:val="1"/>
    <w:qFormat/>
    <w:rsid w:val="006049F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049FB"/>
    <w:rPr>
      <w:rFonts w:eastAsiaTheme="minorEastAsia"/>
      <w:lang w:val="en-US"/>
    </w:rPr>
  </w:style>
  <w:style w:type="paragraph" w:styleId="ListParagraph">
    <w:name w:val="List Paragraph"/>
    <w:basedOn w:val="Normal"/>
    <w:qFormat/>
    <w:rsid w:val="00CA4C9B"/>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674</Words>
  <Characters>3846</Characters>
  <Application>Microsoft Office Word</Application>
  <DocSecurity>0</DocSecurity>
  <Lines>32</Lines>
  <Paragraphs>9</Paragraphs>
  <ScaleCrop>false</ScaleCrop>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dcterms:created xsi:type="dcterms:W3CDTF">2017-05-06T07:04:00Z</dcterms:created>
  <dcterms:modified xsi:type="dcterms:W3CDTF">2017-05-07T05:32:00Z</dcterms:modified>
</cp:coreProperties>
</file>