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AD50" w14:textId="77777777" w:rsidR="00790FCB" w:rsidRPr="00383357" w:rsidRDefault="0007393B" w:rsidP="00790FCB">
      <w:pPr>
        <w:pStyle w:val="IntenseQuote1"/>
        <w:rPr>
          <w:rFonts w:asciiTheme="minorHAnsi" w:hAnsiTheme="minorHAnsi" w:cstheme="minorHAnsi"/>
          <w:szCs w:val="28"/>
          <w:lang w:val="nl-NL"/>
        </w:rPr>
      </w:pPr>
      <w:r w:rsidRPr="00383357">
        <w:rPr>
          <w:rFonts w:asciiTheme="minorHAnsi" w:hAnsiTheme="minorHAnsi" w:cstheme="minorHAnsi"/>
          <w:szCs w:val="28"/>
          <w:lang w:val="nl-NL"/>
        </w:rPr>
        <w:t>Oefening 2. Rollen en verantwoordelijkheden van de coach / mentor</w:t>
      </w:r>
    </w:p>
    <w:p w14:paraId="65A68D82" w14:textId="77777777" w:rsidR="00E05D9F" w:rsidRPr="00383357" w:rsidRDefault="0007393B" w:rsidP="00790FCB">
      <w:pPr>
        <w:rPr>
          <w:rFonts w:asciiTheme="minorHAnsi" w:hAnsiTheme="minorHAnsi" w:cstheme="minorHAnsi"/>
          <w:lang w:val="nl-NL"/>
        </w:rPr>
      </w:pPr>
      <w:r w:rsidRPr="00383357">
        <w:rPr>
          <w:rFonts w:asciiTheme="minorHAnsi" w:hAnsiTheme="minorHAnsi" w:cstheme="minorHAnsi"/>
          <w:lang w:val="nl-NL"/>
        </w:rPr>
        <w:t>Denk aan uw eigen rol en vul de volgende tabel in:</w:t>
      </w:r>
    </w:p>
    <w:p w14:paraId="418F9DF3" w14:textId="77777777" w:rsidR="0007393B" w:rsidRPr="00383357" w:rsidRDefault="0007393B" w:rsidP="00790FCB">
      <w:pPr>
        <w:rPr>
          <w:rFonts w:asciiTheme="minorHAnsi" w:hAnsiTheme="minorHAnsi" w:cstheme="minorHAnsi"/>
          <w:lang w:val="nl-NL"/>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8"/>
        <w:gridCol w:w="5023"/>
      </w:tblGrid>
      <w:tr w:rsidR="00E05D9F" w:rsidRPr="00383357" w14:paraId="716C560A" w14:textId="77777777" w:rsidTr="009414F7">
        <w:trPr>
          <w:trHeight w:val="456"/>
          <w:jc w:val="center"/>
        </w:trPr>
        <w:tc>
          <w:tcPr>
            <w:tcW w:w="9401" w:type="dxa"/>
            <w:gridSpan w:val="2"/>
            <w:shd w:val="clear" w:color="auto" w:fill="B8CCE4"/>
            <w:vAlign w:val="center"/>
          </w:tcPr>
          <w:p w14:paraId="3DAB586E" w14:textId="77777777" w:rsidR="00E05D9F" w:rsidRPr="00383357" w:rsidRDefault="0007393B" w:rsidP="009414F7">
            <w:pPr>
              <w:ind w:left="45"/>
              <w:jc w:val="center"/>
              <w:rPr>
                <w:rFonts w:asciiTheme="minorHAnsi" w:hAnsiTheme="minorHAnsi" w:cstheme="minorHAnsi"/>
                <w:b/>
              </w:rPr>
            </w:pPr>
            <w:proofErr w:type="spellStart"/>
            <w:r w:rsidRPr="00383357">
              <w:rPr>
                <w:rFonts w:asciiTheme="minorHAnsi" w:hAnsiTheme="minorHAnsi" w:cstheme="minorHAnsi"/>
                <w:b/>
              </w:rPr>
              <w:t>Jij</w:t>
            </w:r>
            <w:proofErr w:type="spellEnd"/>
            <w:r w:rsidRPr="00383357">
              <w:rPr>
                <w:rFonts w:asciiTheme="minorHAnsi" w:hAnsiTheme="minorHAnsi" w:cstheme="minorHAnsi"/>
                <w:b/>
              </w:rPr>
              <w:t xml:space="preserve"> </w:t>
            </w:r>
            <w:proofErr w:type="spellStart"/>
            <w:r w:rsidRPr="00383357">
              <w:rPr>
                <w:rFonts w:asciiTheme="minorHAnsi" w:hAnsiTheme="minorHAnsi" w:cstheme="minorHAnsi"/>
                <w:b/>
              </w:rPr>
              <w:t>als</w:t>
            </w:r>
            <w:proofErr w:type="spellEnd"/>
            <w:r w:rsidR="00E05D9F" w:rsidRPr="00383357">
              <w:rPr>
                <w:rFonts w:asciiTheme="minorHAnsi" w:hAnsiTheme="minorHAnsi" w:cstheme="minorHAnsi"/>
                <w:b/>
              </w:rPr>
              <w:t xml:space="preserve"> coach/ mentor</w:t>
            </w:r>
          </w:p>
        </w:tc>
      </w:tr>
      <w:tr w:rsidR="00E05D9F" w:rsidRPr="00383357" w14:paraId="50D45EE8" w14:textId="77777777" w:rsidTr="00E05D9F">
        <w:trPr>
          <w:trHeight w:val="4538"/>
          <w:jc w:val="center"/>
        </w:trPr>
        <w:tc>
          <w:tcPr>
            <w:tcW w:w="4378" w:type="dxa"/>
          </w:tcPr>
          <w:p w14:paraId="642DB4EB" w14:textId="77777777" w:rsidR="00E05D9F" w:rsidRPr="00383357" w:rsidRDefault="0007393B" w:rsidP="009414F7">
            <w:pPr>
              <w:ind w:left="45"/>
              <w:rPr>
                <w:rFonts w:asciiTheme="minorHAnsi" w:hAnsiTheme="minorHAnsi" w:cstheme="minorHAnsi"/>
                <w:lang w:val="nl-NL"/>
              </w:rPr>
            </w:pPr>
            <w:bookmarkStart w:id="0" w:name="_GoBack"/>
            <w:r w:rsidRPr="00383357">
              <w:rPr>
                <w:rFonts w:asciiTheme="minorHAnsi" w:hAnsiTheme="minorHAnsi" w:cstheme="minorHAnsi"/>
                <w:lang w:val="nl-NL"/>
              </w:rPr>
              <w:t>Dingen die ik zal doen:</w:t>
            </w:r>
          </w:p>
        </w:tc>
        <w:tc>
          <w:tcPr>
            <w:tcW w:w="5023" w:type="dxa"/>
          </w:tcPr>
          <w:p w14:paraId="48827BCE" w14:textId="77777777" w:rsidR="00E05D9F" w:rsidRPr="00383357" w:rsidRDefault="0007393B" w:rsidP="009414F7">
            <w:pPr>
              <w:ind w:left="45"/>
              <w:rPr>
                <w:rFonts w:asciiTheme="minorHAnsi" w:hAnsiTheme="minorHAnsi" w:cstheme="minorHAnsi"/>
                <w:lang w:val="nl-NL"/>
              </w:rPr>
            </w:pPr>
            <w:r w:rsidRPr="00383357">
              <w:rPr>
                <w:rFonts w:asciiTheme="minorHAnsi" w:hAnsiTheme="minorHAnsi" w:cstheme="minorHAnsi"/>
                <w:lang w:val="nl-NL"/>
              </w:rPr>
              <w:t>Dingen die ik niet zal doen</w:t>
            </w:r>
            <w:r w:rsidR="00E05D9F" w:rsidRPr="00383357">
              <w:rPr>
                <w:rFonts w:asciiTheme="minorHAnsi" w:hAnsiTheme="minorHAnsi" w:cstheme="minorHAnsi"/>
                <w:lang w:val="nl-NL"/>
              </w:rPr>
              <w:t>:</w:t>
            </w:r>
          </w:p>
        </w:tc>
      </w:tr>
      <w:bookmarkEnd w:id="0"/>
      <w:tr w:rsidR="00E05D9F" w:rsidRPr="00383357" w14:paraId="7209477F" w14:textId="77777777" w:rsidTr="009414F7">
        <w:trPr>
          <w:trHeight w:val="385"/>
          <w:jc w:val="center"/>
        </w:trPr>
        <w:tc>
          <w:tcPr>
            <w:tcW w:w="9401" w:type="dxa"/>
            <w:gridSpan w:val="2"/>
            <w:shd w:val="clear" w:color="auto" w:fill="B8CCE4"/>
            <w:vAlign w:val="center"/>
          </w:tcPr>
          <w:p w14:paraId="7E49D8A6" w14:textId="77777777" w:rsidR="00E05D9F" w:rsidRPr="00383357" w:rsidRDefault="00383357" w:rsidP="009414F7">
            <w:pPr>
              <w:ind w:left="45"/>
              <w:jc w:val="center"/>
              <w:rPr>
                <w:rFonts w:asciiTheme="minorHAnsi" w:hAnsiTheme="minorHAnsi" w:cstheme="minorHAnsi"/>
                <w:b/>
              </w:rPr>
            </w:pPr>
            <w:r>
              <w:rPr>
                <w:rFonts w:asciiTheme="minorHAnsi" w:hAnsiTheme="minorHAnsi" w:cstheme="minorHAnsi"/>
                <w:b/>
              </w:rPr>
              <w:t xml:space="preserve">De </w:t>
            </w:r>
            <w:proofErr w:type="spellStart"/>
            <w:r>
              <w:rPr>
                <w:rFonts w:asciiTheme="minorHAnsi" w:hAnsiTheme="minorHAnsi" w:cstheme="minorHAnsi"/>
                <w:b/>
              </w:rPr>
              <w:t>Leerling</w:t>
            </w:r>
            <w:proofErr w:type="spellEnd"/>
          </w:p>
        </w:tc>
      </w:tr>
      <w:tr w:rsidR="00E05D9F" w:rsidRPr="00383357" w14:paraId="5D6DA11E" w14:textId="77777777" w:rsidTr="00E05D9F">
        <w:trPr>
          <w:trHeight w:val="4836"/>
          <w:jc w:val="center"/>
        </w:trPr>
        <w:tc>
          <w:tcPr>
            <w:tcW w:w="4378" w:type="dxa"/>
          </w:tcPr>
          <w:p w14:paraId="6908C241" w14:textId="77777777" w:rsidR="00E05D9F" w:rsidRPr="00383357" w:rsidRDefault="0007393B" w:rsidP="009414F7">
            <w:pPr>
              <w:ind w:left="45"/>
              <w:rPr>
                <w:rFonts w:asciiTheme="minorHAnsi" w:hAnsiTheme="minorHAnsi" w:cstheme="minorHAnsi"/>
                <w:lang w:val="nl-NL"/>
              </w:rPr>
            </w:pPr>
            <w:r w:rsidRPr="00383357">
              <w:rPr>
                <w:rFonts w:asciiTheme="minorHAnsi" w:hAnsiTheme="minorHAnsi" w:cstheme="minorHAnsi"/>
                <w:lang w:val="nl-NL"/>
              </w:rPr>
              <w:t>Dingen die ik verwacht dat de leerling zal doen</w:t>
            </w:r>
            <w:r w:rsidR="00E05D9F" w:rsidRPr="00383357">
              <w:rPr>
                <w:rFonts w:asciiTheme="minorHAnsi" w:hAnsiTheme="minorHAnsi" w:cstheme="minorHAnsi"/>
                <w:lang w:val="nl-NL"/>
              </w:rPr>
              <w:t>:</w:t>
            </w:r>
          </w:p>
          <w:p w14:paraId="10111FD7" w14:textId="77777777" w:rsidR="00E05D9F" w:rsidRPr="00383357" w:rsidRDefault="00E05D9F" w:rsidP="009414F7">
            <w:pPr>
              <w:ind w:left="45"/>
              <w:rPr>
                <w:rFonts w:asciiTheme="minorHAnsi" w:hAnsiTheme="minorHAnsi" w:cstheme="minorHAnsi"/>
                <w:lang w:val="nl-NL"/>
              </w:rPr>
            </w:pPr>
          </w:p>
          <w:p w14:paraId="7BFF47FB" w14:textId="77777777" w:rsidR="00E05D9F" w:rsidRPr="00383357" w:rsidRDefault="00E05D9F" w:rsidP="009414F7">
            <w:pPr>
              <w:ind w:left="45"/>
              <w:rPr>
                <w:rFonts w:asciiTheme="minorHAnsi" w:hAnsiTheme="minorHAnsi" w:cstheme="minorHAnsi"/>
                <w:lang w:val="nl-NL"/>
              </w:rPr>
            </w:pPr>
          </w:p>
          <w:p w14:paraId="0B794FF6" w14:textId="77777777" w:rsidR="00E05D9F" w:rsidRPr="00383357" w:rsidRDefault="00E05D9F" w:rsidP="009414F7">
            <w:pPr>
              <w:ind w:left="45"/>
              <w:rPr>
                <w:rFonts w:asciiTheme="minorHAnsi" w:hAnsiTheme="minorHAnsi" w:cstheme="minorHAnsi"/>
                <w:lang w:val="nl-NL"/>
              </w:rPr>
            </w:pPr>
          </w:p>
        </w:tc>
        <w:tc>
          <w:tcPr>
            <w:tcW w:w="5023" w:type="dxa"/>
          </w:tcPr>
          <w:p w14:paraId="47FD59DF" w14:textId="77777777" w:rsidR="00E05D9F" w:rsidRPr="00383357" w:rsidRDefault="0007393B" w:rsidP="009414F7">
            <w:pPr>
              <w:ind w:left="45"/>
              <w:rPr>
                <w:rFonts w:asciiTheme="minorHAnsi" w:hAnsiTheme="minorHAnsi" w:cstheme="minorHAnsi"/>
                <w:lang w:val="nl-NL"/>
              </w:rPr>
            </w:pPr>
            <w:r w:rsidRPr="00383357">
              <w:rPr>
                <w:rFonts w:asciiTheme="minorHAnsi" w:hAnsiTheme="minorHAnsi" w:cstheme="minorHAnsi"/>
                <w:lang w:val="nl-NL"/>
              </w:rPr>
              <w:t>Dingen die ik verwacht dat de leerling niet zal doen</w:t>
            </w:r>
            <w:r w:rsidR="00E05D9F" w:rsidRPr="00383357">
              <w:rPr>
                <w:rFonts w:asciiTheme="minorHAnsi" w:hAnsiTheme="minorHAnsi" w:cstheme="minorHAnsi"/>
                <w:lang w:val="nl-NL"/>
              </w:rPr>
              <w:t>:</w:t>
            </w:r>
          </w:p>
        </w:tc>
      </w:tr>
    </w:tbl>
    <w:p w14:paraId="51CAE552" w14:textId="77777777" w:rsidR="00E05D9F" w:rsidRPr="00383357" w:rsidRDefault="00E05D9F" w:rsidP="00790FCB">
      <w:pPr>
        <w:rPr>
          <w:rFonts w:asciiTheme="minorHAnsi" w:hAnsiTheme="minorHAnsi" w:cstheme="minorHAnsi"/>
          <w:lang w:val="nl-NL"/>
        </w:rPr>
      </w:pPr>
    </w:p>
    <w:p w14:paraId="6FCC6A6E" w14:textId="77777777" w:rsidR="00E05D9F" w:rsidRPr="00383357" w:rsidRDefault="00E05D9F">
      <w:pPr>
        <w:spacing w:after="200"/>
        <w:rPr>
          <w:rFonts w:asciiTheme="minorHAnsi" w:hAnsiTheme="minorHAnsi" w:cstheme="minorHAnsi"/>
          <w:lang w:val="nl-NL"/>
        </w:rPr>
      </w:pPr>
      <w:r w:rsidRPr="00383357">
        <w:rPr>
          <w:rFonts w:asciiTheme="minorHAnsi" w:hAnsiTheme="minorHAnsi" w:cstheme="minorHAnsi"/>
          <w:lang w:val="nl-NL"/>
        </w:rPr>
        <w:br w:type="page"/>
      </w:r>
    </w:p>
    <w:p w14:paraId="101BF088" w14:textId="77777777" w:rsidR="00790FCB" w:rsidRPr="00383357" w:rsidRDefault="00790FCB" w:rsidP="00790FCB">
      <w:pPr>
        <w:rPr>
          <w:rFonts w:asciiTheme="minorHAnsi" w:hAnsiTheme="minorHAnsi" w:cstheme="minorHAnsi"/>
          <w:lang w:val="nl-NL"/>
        </w:rPr>
      </w:pPr>
    </w:p>
    <w:p w14:paraId="1AE73A8B" w14:textId="77777777" w:rsidR="00790FCB" w:rsidRPr="00383357" w:rsidRDefault="0007393B" w:rsidP="00790FCB">
      <w:pPr>
        <w:rPr>
          <w:rFonts w:asciiTheme="minorHAnsi" w:hAnsiTheme="minorHAnsi" w:cstheme="minorHAnsi"/>
          <w:b/>
          <w:lang w:val="nl-NL"/>
        </w:rPr>
      </w:pPr>
      <w:r w:rsidRPr="00383357">
        <w:rPr>
          <w:rFonts w:asciiTheme="minorHAnsi" w:hAnsiTheme="minorHAnsi" w:cstheme="minorHAnsi"/>
          <w:b/>
          <w:lang w:val="nl-NL"/>
        </w:rPr>
        <w:t>De mentor helpt hun leerling met:</w:t>
      </w:r>
    </w:p>
    <w:p w14:paraId="33BDB59F" w14:textId="77777777" w:rsidR="0007393B" w:rsidRPr="00383357" w:rsidRDefault="0007393B" w:rsidP="0007393B">
      <w:pPr>
        <w:pStyle w:val="ListParagraph"/>
        <w:numPr>
          <w:ilvl w:val="0"/>
          <w:numId w:val="5"/>
        </w:numPr>
        <w:rPr>
          <w:rFonts w:asciiTheme="minorHAnsi" w:hAnsiTheme="minorHAnsi" w:cstheme="minorHAnsi"/>
          <w:lang w:val="nl-NL"/>
        </w:rPr>
      </w:pPr>
      <w:r w:rsidRPr="00383357">
        <w:rPr>
          <w:rFonts w:asciiTheme="minorHAnsi" w:hAnsiTheme="minorHAnsi" w:cstheme="minorHAnsi"/>
          <w:lang w:val="nl-NL"/>
        </w:rPr>
        <w:t>Het overeenkomen en stellen van doelen.</w:t>
      </w:r>
    </w:p>
    <w:p w14:paraId="0FED6769" w14:textId="77777777" w:rsidR="0007393B" w:rsidRPr="00383357" w:rsidRDefault="0007393B" w:rsidP="0007393B">
      <w:pPr>
        <w:pStyle w:val="ListParagraph"/>
        <w:numPr>
          <w:ilvl w:val="0"/>
          <w:numId w:val="5"/>
        </w:numPr>
        <w:rPr>
          <w:rFonts w:asciiTheme="minorHAnsi" w:hAnsiTheme="minorHAnsi" w:cstheme="minorHAnsi"/>
          <w:lang w:val="nl-NL"/>
        </w:rPr>
      </w:pPr>
      <w:r w:rsidRPr="00383357">
        <w:rPr>
          <w:rFonts w:asciiTheme="minorHAnsi" w:hAnsiTheme="minorHAnsi" w:cstheme="minorHAnsi"/>
          <w:lang w:val="nl-NL"/>
        </w:rPr>
        <w:t>Ontwikkelingsmogelijkheden identificeren/benoemen</w:t>
      </w:r>
      <w:r w:rsidR="007F7E39" w:rsidRPr="00383357">
        <w:rPr>
          <w:rFonts w:asciiTheme="minorHAnsi" w:hAnsiTheme="minorHAnsi" w:cstheme="minorHAnsi"/>
          <w:lang w:val="nl-NL"/>
        </w:rPr>
        <w:t>.</w:t>
      </w:r>
    </w:p>
    <w:p w14:paraId="21A4E809" w14:textId="77777777" w:rsidR="0007393B" w:rsidRPr="00383357" w:rsidRDefault="0007393B" w:rsidP="0007393B">
      <w:pPr>
        <w:pStyle w:val="ListParagraph"/>
        <w:numPr>
          <w:ilvl w:val="0"/>
          <w:numId w:val="5"/>
        </w:numPr>
        <w:rPr>
          <w:rFonts w:asciiTheme="minorHAnsi" w:hAnsiTheme="minorHAnsi" w:cstheme="minorHAnsi"/>
          <w:lang w:val="nl-NL"/>
        </w:rPr>
      </w:pPr>
      <w:r w:rsidRPr="00383357">
        <w:rPr>
          <w:rFonts w:asciiTheme="minorHAnsi" w:hAnsiTheme="minorHAnsi" w:cstheme="minorHAnsi"/>
          <w:lang w:val="nl-NL"/>
        </w:rPr>
        <w:t>Ernaar te streven om het werk beter te doen.</w:t>
      </w:r>
    </w:p>
    <w:p w14:paraId="4E666049" w14:textId="77777777" w:rsidR="0007393B" w:rsidRPr="00383357" w:rsidRDefault="0007393B" w:rsidP="0007393B">
      <w:pPr>
        <w:pStyle w:val="ListParagraph"/>
        <w:numPr>
          <w:ilvl w:val="0"/>
          <w:numId w:val="5"/>
        </w:numPr>
        <w:rPr>
          <w:rFonts w:asciiTheme="minorHAnsi" w:hAnsiTheme="minorHAnsi" w:cstheme="minorHAnsi"/>
          <w:lang w:val="nl-NL"/>
        </w:rPr>
      </w:pPr>
      <w:r w:rsidRPr="00383357">
        <w:rPr>
          <w:rFonts w:asciiTheme="minorHAnsi" w:hAnsiTheme="minorHAnsi" w:cstheme="minorHAnsi"/>
          <w:lang w:val="nl-NL"/>
        </w:rPr>
        <w:t>Ontdekken en formuleren van hulpvragen en -behoeften</w:t>
      </w:r>
      <w:r w:rsidR="007F7E39" w:rsidRPr="00383357">
        <w:rPr>
          <w:rFonts w:asciiTheme="minorHAnsi" w:hAnsiTheme="minorHAnsi" w:cstheme="minorHAnsi"/>
          <w:lang w:val="nl-NL"/>
        </w:rPr>
        <w:t>.</w:t>
      </w:r>
    </w:p>
    <w:p w14:paraId="4888A124" w14:textId="77777777" w:rsidR="0007393B" w:rsidRPr="00383357" w:rsidRDefault="0007393B" w:rsidP="0007393B">
      <w:pPr>
        <w:pStyle w:val="ListParagraph"/>
        <w:numPr>
          <w:ilvl w:val="0"/>
          <w:numId w:val="5"/>
        </w:numPr>
        <w:rPr>
          <w:rFonts w:asciiTheme="minorHAnsi" w:hAnsiTheme="minorHAnsi" w:cstheme="minorHAnsi"/>
          <w:lang w:val="nl-NL"/>
        </w:rPr>
      </w:pPr>
      <w:r w:rsidRPr="00383357">
        <w:rPr>
          <w:rFonts w:asciiTheme="minorHAnsi" w:hAnsiTheme="minorHAnsi" w:cstheme="minorHAnsi"/>
          <w:lang w:val="nl-NL"/>
        </w:rPr>
        <w:t>Kansen creëren</w:t>
      </w:r>
      <w:r w:rsidR="007F7E39" w:rsidRPr="00383357">
        <w:rPr>
          <w:rFonts w:asciiTheme="minorHAnsi" w:hAnsiTheme="minorHAnsi" w:cstheme="minorHAnsi"/>
          <w:lang w:val="nl-NL"/>
        </w:rPr>
        <w:t>.</w:t>
      </w:r>
      <w:r w:rsidRPr="00383357">
        <w:rPr>
          <w:rFonts w:asciiTheme="minorHAnsi" w:hAnsiTheme="minorHAnsi" w:cstheme="minorHAnsi"/>
          <w:lang w:val="nl-NL"/>
        </w:rPr>
        <w:t xml:space="preserve"> </w:t>
      </w:r>
    </w:p>
    <w:p w14:paraId="3C9ACD00" w14:textId="77777777" w:rsidR="00790FCB" w:rsidRPr="00383357" w:rsidRDefault="0007393B" w:rsidP="0007393B">
      <w:pPr>
        <w:pStyle w:val="ListParagraph"/>
        <w:numPr>
          <w:ilvl w:val="0"/>
          <w:numId w:val="5"/>
        </w:numPr>
        <w:rPr>
          <w:rFonts w:asciiTheme="minorHAnsi" w:hAnsiTheme="minorHAnsi" w:cstheme="minorHAnsi"/>
          <w:lang w:val="nl-NL"/>
        </w:rPr>
      </w:pPr>
      <w:r w:rsidRPr="00383357">
        <w:rPr>
          <w:rFonts w:asciiTheme="minorHAnsi" w:hAnsiTheme="minorHAnsi" w:cstheme="minorHAnsi"/>
          <w:lang w:val="nl-NL"/>
        </w:rPr>
        <w:t>Het aanmoedigen van de leerling om aan zichzelf te reflecteren</w:t>
      </w:r>
      <w:r w:rsidR="007F7E39" w:rsidRPr="00383357">
        <w:rPr>
          <w:rFonts w:asciiTheme="minorHAnsi" w:hAnsiTheme="minorHAnsi" w:cstheme="minorHAnsi"/>
          <w:lang w:val="nl-NL"/>
        </w:rPr>
        <w:t>.</w:t>
      </w:r>
    </w:p>
    <w:p w14:paraId="19B75A8F" w14:textId="77777777" w:rsidR="00790FCB" w:rsidRPr="00383357" w:rsidRDefault="00790FCB" w:rsidP="00790FCB">
      <w:pPr>
        <w:rPr>
          <w:rFonts w:asciiTheme="minorHAnsi" w:hAnsiTheme="minorHAnsi" w:cstheme="minorHAnsi"/>
          <w:lang w:val="nl-NL"/>
        </w:rPr>
      </w:pPr>
    </w:p>
    <w:p w14:paraId="2A19E675" w14:textId="77777777" w:rsidR="007F7E39" w:rsidRPr="00383357" w:rsidRDefault="007F7E39" w:rsidP="007F7E39">
      <w:pPr>
        <w:rPr>
          <w:rFonts w:asciiTheme="minorHAnsi" w:hAnsiTheme="minorHAnsi" w:cstheme="minorHAnsi"/>
          <w:b/>
          <w:lang w:val="nl-NL"/>
        </w:rPr>
      </w:pPr>
      <w:r w:rsidRPr="00383357">
        <w:rPr>
          <w:rFonts w:asciiTheme="minorHAnsi" w:hAnsiTheme="minorHAnsi" w:cstheme="minorHAnsi"/>
          <w:b/>
          <w:lang w:val="nl-NL"/>
        </w:rPr>
        <w:t>Wat de leerling van de mentor verwacht:</w:t>
      </w:r>
    </w:p>
    <w:p w14:paraId="3EAAED6C" w14:textId="77777777" w:rsidR="007F7E39" w:rsidRPr="00383357" w:rsidRDefault="007F7E39" w:rsidP="007F7E39">
      <w:pPr>
        <w:pStyle w:val="ListParagraph"/>
        <w:numPr>
          <w:ilvl w:val="0"/>
          <w:numId w:val="7"/>
        </w:numPr>
        <w:rPr>
          <w:rFonts w:asciiTheme="minorHAnsi" w:hAnsiTheme="minorHAnsi" w:cstheme="minorHAnsi"/>
          <w:lang w:val="nl-NL"/>
        </w:rPr>
      </w:pPr>
      <w:r w:rsidRPr="00383357">
        <w:rPr>
          <w:rFonts w:asciiTheme="minorHAnsi" w:hAnsiTheme="minorHAnsi" w:cstheme="minorHAnsi"/>
          <w:lang w:val="nl-NL"/>
        </w:rPr>
        <w:t>Wijst geen schuldige aan, de mentor blijft neutraal</w:t>
      </w:r>
    </w:p>
    <w:p w14:paraId="3E6316AF" w14:textId="77777777" w:rsidR="007F7E39" w:rsidRPr="00383357" w:rsidRDefault="007F7E39" w:rsidP="007F7E39">
      <w:pPr>
        <w:pStyle w:val="ListParagraph"/>
        <w:numPr>
          <w:ilvl w:val="0"/>
          <w:numId w:val="7"/>
        </w:numPr>
        <w:rPr>
          <w:rFonts w:asciiTheme="minorHAnsi" w:hAnsiTheme="minorHAnsi" w:cstheme="minorHAnsi"/>
        </w:rPr>
      </w:pPr>
      <w:proofErr w:type="spellStart"/>
      <w:r w:rsidRPr="00383357">
        <w:rPr>
          <w:rFonts w:asciiTheme="minorHAnsi" w:hAnsiTheme="minorHAnsi" w:cstheme="minorHAnsi"/>
        </w:rPr>
        <w:t>Eerlijk</w:t>
      </w:r>
      <w:proofErr w:type="spellEnd"/>
      <w:r w:rsidRPr="00383357">
        <w:rPr>
          <w:rFonts w:asciiTheme="minorHAnsi" w:hAnsiTheme="minorHAnsi" w:cstheme="minorHAnsi"/>
        </w:rPr>
        <w:t xml:space="preserve"> </w:t>
      </w:r>
      <w:proofErr w:type="spellStart"/>
      <w:r w:rsidRPr="00383357">
        <w:rPr>
          <w:rFonts w:asciiTheme="minorHAnsi" w:hAnsiTheme="minorHAnsi" w:cstheme="minorHAnsi"/>
        </w:rPr>
        <w:t>zijn</w:t>
      </w:r>
      <w:proofErr w:type="spellEnd"/>
    </w:p>
    <w:p w14:paraId="7A6A183A" w14:textId="77777777" w:rsidR="007F7E39" w:rsidRPr="00383357" w:rsidRDefault="007F7E39" w:rsidP="007F7E39">
      <w:pPr>
        <w:pStyle w:val="ListParagraph"/>
        <w:numPr>
          <w:ilvl w:val="0"/>
          <w:numId w:val="7"/>
        </w:numPr>
        <w:rPr>
          <w:rFonts w:asciiTheme="minorHAnsi" w:hAnsiTheme="minorHAnsi" w:cstheme="minorHAnsi"/>
        </w:rPr>
      </w:pPr>
      <w:proofErr w:type="spellStart"/>
      <w:r w:rsidRPr="00383357">
        <w:rPr>
          <w:rFonts w:asciiTheme="minorHAnsi" w:hAnsiTheme="minorHAnsi" w:cstheme="minorHAnsi"/>
        </w:rPr>
        <w:t>Gemakkelijk</w:t>
      </w:r>
      <w:proofErr w:type="spellEnd"/>
      <w:r w:rsidRPr="00383357">
        <w:rPr>
          <w:rFonts w:asciiTheme="minorHAnsi" w:hAnsiTheme="minorHAnsi" w:cstheme="minorHAnsi"/>
        </w:rPr>
        <w:t xml:space="preserve"> </w:t>
      </w:r>
      <w:proofErr w:type="spellStart"/>
      <w:r w:rsidRPr="00383357">
        <w:rPr>
          <w:rFonts w:asciiTheme="minorHAnsi" w:hAnsiTheme="minorHAnsi" w:cstheme="minorHAnsi"/>
        </w:rPr>
        <w:t>te</w:t>
      </w:r>
      <w:proofErr w:type="spellEnd"/>
      <w:r w:rsidRPr="00383357">
        <w:rPr>
          <w:rFonts w:asciiTheme="minorHAnsi" w:hAnsiTheme="minorHAnsi" w:cstheme="minorHAnsi"/>
        </w:rPr>
        <w:t xml:space="preserve"> </w:t>
      </w:r>
      <w:proofErr w:type="spellStart"/>
      <w:r w:rsidRPr="00383357">
        <w:rPr>
          <w:rFonts w:asciiTheme="minorHAnsi" w:hAnsiTheme="minorHAnsi" w:cstheme="minorHAnsi"/>
        </w:rPr>
        <w:t>benaderen</w:t>
      </w:r>
      <w:proofErr w:type="spellEnd"/>
    </w:p>
    <w:p w14:paraId="53307569" w14:textId="77777777" w:rsidR="007F7E39" w:rsidRPr="00383357" w:rsidRDefault="007F7E39" w:rsidP="007F7E39">
      <w:pPr>
        <w:pStyle w:val="ListParagraph"/>
        <w:numPr>
          <w:ilvl w:val="0"/>
          <w:numId w:val="7"/>
        </w:numPr>
        <w:rPr>
          <w:rFonts w:asciiTheme="minorHAnsi" w:hAnsiTheme="minorHAnsi" w:cstheme="minorHAnsi"/>
        </w:rPr>
      </w:pPr>
      <w:proofErr w:type="spellStart"/>
      <w:r w:rsidRPr="00383357">
        <w:rPr>
          <w:rFonts w:asciiTheme="minorHAnsi" w:hAnsiTheme="minorHAnsi" w:cstheme="minorHAnsi"/>
        </w:rPr>
        <w:t>Ervaren</w:t>
      </w:r>
      <w:proofErr w:type="spellEnd"/>
      <w:r w:rsidRPr="00383357">
        <w:rPr>
          <w:rFonts w:asciiTheme="minorHAnsi" w:hAnsiTheme="minorHAnsi" w:cstheme="minorHAnsi"/>
        </w:rPr>
        <w:t xml:space="preserve"> op het </w:t>
      </w:r>
      <w:proofErr w:type="spellStart"/>
      <w:r w:rsidRPr="00383357">
        <w:rPr>
          <w:rFonts w:asciiTheme="minorHAnsi" w:hAnsiTheme="minorHAnsi" w:cstheme="minorHAnsi"/>
        </w:rPr>
        <w:t>werk</w:t>
      </w:r>
      <w:proofErr w:type="spellEnd"/>
    </w:p>
    <w:p w14:paraId="05151F3B" w14:textId="77777777" w:rsidR="007F7E39" w:rsidRPr="00383357" w:rsidRDefault="007F7E39" w:rsidP="007F7E39">
      <w:pPr>
        <w:pStyle w:val="ListParagraph"/>
        <w:numPr>
          <w:ilvl w:val="0"/>
          <w:numId w:val="7"/>
        </w:numPr>
        <w:rPr>
          <w:rFonts w:asciiTheme="minorHAnsi" w:hAnsiTheme="minorHAnsi" w:cstheme="minorHAnsi"/>
        </w:rPr>
      </w:pPr>
      <w:proofErr w:type="spellStart"/>
      <w:r w:rsidRPr="00383357">
        <w:rPr>
          <w:rFonts w:asciiTheme="minorHAnsi" w:hAnsiTheme="minorHAnsi" w:cstheme="minorHAnsi"/>
        </w:rPr>
        <w:t>Geeft</w:t>
      </w:r>
      <w:proofErr w:type="spellEnd"/>
      <w:r w:rsidRPr="00383357">
        <w:rPr>
          <w:rFonts w:asciiTheme="minorHAnsi" w:hAnsiTheme="minorHAnsi" w:cstheme="minorHAnsi"/>
        </w:rPr>
        <w:t xml:space="preserve"> </w:t>
      </w:r>
      <w:proofErr w:type="spellStart"/>
      <w:r w:rsidRPr="00383357">
        <w:rPr>
          <w:rFonts w:asciiTheme="minorHAnsi" w:hAnsiTheme="minorHAnsi" w:cstheme="minorHAnsi"/>
        </w:rPr>
        <w:t>constructieve</w:t>
      </w:r>
      <w:proofErr w:type="spellEnd"/>
      <w:r w:rsidRPr="00383357">
        <w:rPr>
          <w:rFonts w:asciiTheme="minorHAnsi" w:hAnsiTheme="minorHAnsi" w:cstheme="minorHAnsi"/>
        </w:rPr>
        <w:t xml:space="preserve"> </w:t>
      </w:r>
      <w:proofErr w:type="spellStart"/>
      <w:r w:rsidRPr="00383357">
        <w:rPr>
          <w:rFonts w:asciiTheme="minorHAnsi" w:hAnsiTheme="minorHAnsi" w:cstheme="minorHAnsi"/>
        </w:rPr>
        <w:t>en</w:t>
      </w:r>
      <w:proofErr w:type="spellEnd"/>
      <w:r w:rsidRPr="00383357">
        <w:rPr>
          <w:rFonts w:asciiTheme="minorHAnsi" w:hAnsiTheme="minorHAnsi" w:cstheme="minorHAnsi"/>
        </w:rPr>
        <w:t xml:space="preserve"> </w:t>
      </w:r>
      <w:proofErr w:type="spellStart"/>
      <w:r w:rsidRPr="00383357">
        <w:rPr>
          <w:rFonts w:asciiTheme="minorHAnsi" w:hAnsiTheme="minorHAnsi" w:cstheme="minorHAnsi"/>
        </w:rPr>
        <w:t>positieve</w:t>
      </w:r>
      <w:proofErr w:type="spellEnd"/>
      <w:r w:rsidRPr="00383357">
        <w:rPr>
          <w:rFonts w:asciiTheme="minorHAnsi" w:hAnsiTheme="minorHAnsi" w:cstheme="minorHAnsi"/>
        </w:rPr>
        <w:t xml:space="preserve"> feedback</w:t>
      </w:r>
    </w:p>
    <w:p w14:paraId="165BC4FF" w14:textId="77777777" w:rsidR="00790FCB" w:rsidRPr="00383357" w:rsidRDefault="007F7E39" w:rsidP="007F7E39">
      <w:pPr>
        <w:pStyle w:val="ListParagraph"/>
        <w:numPr>
          <w:ilvl w:val="0"/>
          <w:numId w:val="7"/>
        </w:numPr>
        <w:rPr>
          <w:rFonts w:asciiTheme="minorHAnsi" w:hAnsiTheme="minorHAnsi" w:cstheme="minorHAnsi"/>
        </w:rPr>
      </w:pPr>
      <w:proofErr w:type="spellStart"/>
      <w:r w:rsidRPr="00383357">
        <w:rPr>
          <w:rFonts w:asciiTheme="minorHAnsi" w:hAnsiTheme="minorHAnsi" w:cstheme="minorHAnsi"/>
        </w:rPr>
        <w:t>Toont</w:t>
      </w:r>
      <w:proofErr w:type="spellEnd"/>
      <w:r w:rsidRPr="00383357">
        <w:rPr>
          <w:rFonts w:asciiTheme="minorHAnsi" w:hAnsiTheme="minorHAnsi" w:cstheme="minorHAnsi"/>
        </w:rPr>
        <w:t xml:space="preserve"> </w:t>
      </w:r>
      <w:proofErr w:type="spellStart"/>
      <w:r w:rsidRPr="00383357">
        <w:rPr>
          <w:rFonts w:asciiTheme="minorHAnsi" w:hAnsiTheme="minorHAnsi" w:cstheme="minorHAnsi"/>
        </w:rPr>
        <w:t>empathie</w:t>
      </w:r>
      <w:proofErr w:type="spellEnd"/>
    </w:p>
    <w:p w14:paraId="59A124B4" w14:textId="77777777" w:rsidR="00790FCB" w:rsidRPr="00383357" w:rsidRDefault="00790FCB" w:rsidP="00790FCB">
      <w:pPr>
        <w:rPr>
          <w:rFonts w:asciiTheme="minorHAnsi" w:hAnsiTheme="minorHAnsi" w:cstheme="minorHAnsi"/>
        </w:rPr>
      </w:pPr>
    </w:p>
    <w:p w14:paraId="160A04D4" w14:textId="77777777" w:rsidR="00790FCB" w:rsidRPr="00383357" w:rsidRDefault="007F7E39" w:rsidP="00790FCB">
      <w:pPr>
        <w:pStyle w:val="IntenseQuote1"/>
        <w:rPr>
          <w:rFonts w:asciiTheme="minorHAnsi" w:hAnsiTheme="minorHAnsi" w:cstheme="minorHAnsi"/>
          <w:szCs w:val="28"/>
          <w:lang w:val="nl-NL"/>
        </w:rPr>
      </w:pPr>
      <w:bookmarkStart w:id="1" w:name="_Toc324248747"/>
      <w:r w:rsidRPr="00383357">
        <w:rPr>
          <w:rFonts w:asciiTheme="minorHAnsi" w:hAnsiTheme="minorHAnsi" w:cstheme="minorHAnsi"/>
          <w:szCs w:val="28"/>
          <w:lang w:val="nl-NL"/>
        </w:rPr>
        <w:t>Moeten managers wel mentor zijn</w:t>
      </w:r>
      <w:bookmarkEnd w:id="1"/>
      <w:r w:rsidRPr="00383357">
        <w:rPr>
          <w:rFonts w:asciiTheme="minorHAnsi" w:hAnsiTheme="minorHAnsi" w:cstheme="minorHAnsi"/>
          <w:szCs w:val="28"/>
          <w:lang w:val="nl-NL"/>
        </w:rPr>
        <w:t>?</w:t>
      </w:r>
    </w:p>
    <w:p w14:paraId="19680106" w14:textId="77777777" w:rsidR="00790FCB" w:rsidRPr="00383357" w:rsidRDefault="007F7E39" w:rsidP="00790FCB">
      <w:pPr>
        <w:spacing w:before="100" w:beforeAutospacing="1" w:after="100" w:afterAutospacing="1"/>
        <w:rPr>
          <w:rFonts w:asciiTheme="minorHAnsi" w:hAnsiTheme="minorHAnsi" w:cstheme="minorHAnsi"/>
          <w:lang w:val="nl-NL"/>
        </w:rPr>
      </w:pPr>
      <w:r w:rsidRPr="00383357">
        <w:rPr>
          <w:rFonts w:asciiTheme="minorHAnsi" w:hAnsiTheme="minorHAnsi" w:cstheme="minorHAnsi"/>
          <w:lang w:val="nl-NL"/>
        </w:rPr>
        <w:t>Onderstaande tabel schetst enkele voordelen en risico's van managers die optreden als mentoren:</w:t>
      </w:r>
    </w:p>
    <w:tbl>
      <w:tblPr>
        <w:tblW w:w="0" w:type="auto"/>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5" w:type="dxa"/>
          <w:left w:w="45" w:type="dxa"/>
          <w:bottom w:w="45" w:type="dxa"/>
          <w:right w:w="45" w:type="dxa"/>
        </w:tblCellMar>
        <w:tblLook w:val="0000" w:firstRow="0" w:lastRow="0" w:firstColumn="0" w:lastColumn="0" w:noHBand="0" w:noVBand="0"/>
      </w:tblPr>
      <w:tblGrid>
        <w:gridCol w:w="4500"/>
        <w:gridCol w:w="4506"/>
      </w:tblGrid>
      <w:tr w:rsidR="00790FCB" w:rsidRPr="00383357" w14:paraId="617F219E" w14:textId="77777777" w:rsidTr="009414F7">
        <w:trPr>
          <w:tblCellSpacing w:w="0" w:type="dxa"/>
        </w:trPr>
        <w:tc>
          <w:tcPr>
            <w:tcW w:w="4830" w:type="dxa"/>
            <w:shd w:val="clear" w:color="auto" w:fill="B8CCE4"/>
            <w:vAlign w:val="center"/>
          </w:tcPr>
          <w:p w14:paraId="45FC0C03" w14:textId="77777777" w:rsidR="00790FCB" w:rsidRPr="00383357" w:rsidRDefault="007F7E39" w:rsidP="009414F7">
            <w:pPr>
              <w:rPr>
                <w:rFonts w:asciiTheme="minorHAnsi" w:hAnsiTheme="minorHAnsi" w:cstheme="minorHAnsi"/>
                <w:lang w:val="en-US"/>
              </w:rPr>
            </w:pPr>
            <w:proofErr w:type="spellStart"/>
            <w:r w:rsidRPr="00383357">
              <w:rPr>
                <w:rFonts w:asciiTheme="minorHAnsi" w:hAnsiTheme="minorHAnsi" w:cstheme="minorHAnsi"/>
                <w:b/>
                <w:bCs/>
                <w:lang w:val="en-US"/>
              </w:rPr>
              <w:t>Voordelen</w:t>
            </w:r>
            <w:proofErr w:type="spellEnd"/>
            <w:r w:rsidR="00790FCB" w:rsidRPr="00383357">
              <w:rPr>
                <w:rFonts w:asciiTheme="minorHAnsi" w:hAnsiTheme="minorHAnsi" w:cstheme="minorHAnsi"/>
                <w:b/>
                <w:bCs/>
                <w:lang w:val="en-US"/>
              </w:rPr>
              <w:t xml:space="preserve"> </w:t>
            </w:r>
          </w:p>
        </w:tc>
        <w:tc>
          <w:tcPr>
            <w:tcW w:w="4830" w:type="dxa"/>
            <w:shd w:val="clear" w:color="auto" w:fill="B8CCE4"/>
            <w:vAlign w:val="center"/>
          </w:tcPr>
          <w:p w14:paraId="716597D8" w14:textId="77777777" w:rsidR="00790FCB" w:rsidRPr="00383357" w:rsidRDefault="007F7E39" w:rsidP="009414F7">
            <w:pPr>
              <w:rPr>
                <w:rFonts w:asciiTheme="minorHAnsi" w:hAnsiTheme="minorHAnsi" w:cstheme="minorHAnsi"/>
                <w:lang w:val="en-US"/>
              </w:rPr>
            </w:pPr>
            <w:proofErr w:type="spellStart"/>
            <w:r w:rsidRPr="00383357">
              <w:rPr>
                <w:rFonts w:asciiTheme="minorHAnsi" w:hAnsiTheme="minorHAnsi" w:cstheme="minorHAnsi"/>
                <w:b/>
                <w:bCs/>
                <w:lang w:val="en-US"/>
              </w:rPr>
              <w:t>Risico’s</w:t>
            </w:r>
            <w:proofErr w:type="spellEnd"/>
            <w:r w:rsidRPr="00383357">
              <w:rPr>
                <w:rFonts w:asciiTheme="minorHAnsi" w:hAnsiTheme="minorHAnsi" w:cstheme="minorHAnsi"/>
                <w:b/>
                <w:bCs/>
                <w:lang w:val="en-US"/>
              </w:rPr>
              <w:t xml:space="preserve">/ </w:t>
            </w:r>
            <w:proofErr w:type="spellStart"/>
            <w:r w:rsidRPr="00383357">
              <w:rPr>
                <w:rFonts w:asciiTheme="minorHAnsi" w:hAnsiTheme="minorHAnsi" w:cstheme="minorHAnsi"/>
                <w:b/>
                <w:bCs/>
                <w:lang w:val="en-US"/>
              </w:rPr>
              <w:t>mogelijke</w:t>
            </w:r>
            <w:proofErr w:type="spellEnd"/>
            <w:r w:rsidRPr="00383357">
              <w:rPr>
                <w:rFonts w:asciiTheme="minorHAnsi" w:hAnsiTheme="minorHAnsi" w:cstheme="minorHAnsi"/>
                <w:b/>
                <w:bCs/>
                <w:lang w:val="en-US"/>
              </w:rPr>
              <w:t xml:space="preserve"> issues</w:t>
            </w:r>
          </w:p>
        </w:tc>
      </w:tr>
      <w:tr w:rsidR="00790FCB" w:rsidRPr="00383357" w14:paraId="24C9BD6D" w14:textId="77777777" w:rsidTr="009414F7">
        <w:trPr>
          <w:tblCellSpacing w:w="0" w:type="dxa"/>
        </w:trPr>
        <w:tc>
          <w:tcPr>
            <w:tcW w:w="4830" w:type="dxa"/>
          </w:tcPr>
          <w:p w14:paraId="653996D1" w14:textId="77777777" w:rsidR="007F7E39" w:rsidRPr="00383357" w:rsidRDefault="007F7E39" w:rsidP="007F7E39">
            <w:pPr>
              <w:rPr>
                <w:rFonts w:asciiTheme="minorHAnsi" w:hAnsiTheme="minorHAnsi" w:cstheme="minorHAnsi"/>
                <w:lang w:val="nl-NL"/>
              </w:rPr>
            </w:pPr>
            <w:r w:rsidRPr="00383357">
              <w:rPr>
                <w:rFonts w:asciiTheme="minorHAnsi" w:hAnsiTheme="minorHAnsi" w:cstheme="minorHAnsi"/>
                <w:lang w:val="nl-NL"/>
              </w:rPr>
              <w:t>Managers hebben een goede positie binnen de organisatie om mentorschap te bieden wanneer en wanneer nodig.</w:t>
            </w:r>
          </w:p>
          <w:p w14:paraId="6D5BC9C2" w14:textId="77777777" w:rsidR="007F7E39" w:rsidRPr="00383357" w:rsidRDefault="007F7E39" w:rsidP="007F7E39">
            <w:pPr>
              <w:rPr>
                <w:rFonts w:asciiTheme="minorHAnsi" w:hAnsiTheme="minorHAnsi" w:cstheme="minorHAnsi"/>
                <w:lang w:val="nl-NL"/>
              </w:rPr>
            </w:pPr>
          </w:p>
          <w:p w14:paraId="7557FEA6" w14:textId="77777777" w:rsidR="007F7E39" w:rsidRPr="00383357" w:rsidRDefault="007F7E39" w:rsidP="007F7E39">
            <w:pPr>
              <w:rPr>
                <w:rFonts w:asciiTheme="minorHAnsi" w:hAnsiTheme="minorHAnsi" w:cstheme="minorHAnsi"/>
                <w:lang w:val="nl-NL"/>
              </w:rPr>
            </w:pPr>
            <w:r w:rsidRPr="00383357">
              <w:rPr>
                <w:rFonts w:asciiTheme="minorHAnsi" w:hAnsiTheme="minorHAnsi" w:cstheme="minorHAnsi"/>
                <w:lang w:val="nl-NL"/>
              </w:rPr>
              <w:t>Managers zullen de organisatiecultuur, strategische doelen en prioriteiten begrijpen.</w:t>
            </w:r>
          </w:p>
          <w:p w14:paraId="4BD12B27" w14:textId="77777777" w:rsidR="007F7E39" w:rsidRPr="00383357" w:rsidRDefault="007F7E39" w:rsidP="007F7E39">
            <w:pPr>
              <w:rPr>
                <w:rFonts w:asciiTheme="minorHAnsi" w:hAnsiTheme="minorHAnsi" w:cstheme="minorHAnsi"/>
                <w:lang w:val="nl-NL"/>
              </w:rPr>
            </w:pPr>
          </w:p>
          <w:p w14:paraId="327152F5" w14:textId="77777777" w:rsidR="007F7E39" w:rsidRPr="00383357" w:rsidRDefault="007F7E39" w:rsidP="007F7E39">
            <w:pPr>
              <w:rPr>
                <w:rFonts w:asciiTheme="minorHAnsi" w:hAnsiTheme="minorHAnsi" w:cstheme="minorHAnsi"/>
                <w:lang w:val="nl-NL"/>
              </w:rPr>
            </w:pPr>
            <w:r w:rsidRPr="00383357">
              <w:rPr>
                <w:rFonts w:asciiTheme="minorHAnsi" w:hAnsiTheme="minorHAnsi" w:cstheme="minorHAnsi"/>
                <w:lang w:val="nl-NL"/>
              </w:rPr>
              <w:t>Coachings- en mentorvaardigheden maken deel uit van de vaardigheden van managers.</w:t>
            </w:r>
          </w:p>
          <w:p w14:paraId="40884809" w14:textId="77777777" w:rsidR="00790FCB" w:rsidRPr="00383357" w:rsidRDefault="007F7E39" w:rsidP="007F7E39">
            <w:pPr>
              <w:spacing w:before="100" w:beforeAutospacing="1" w:after="100" w:afterAutospacing="1"/>
              <w:rPr>
                <w:rFonts w:asciiTheme="minorHAnsi" w:hAnsiTheme="minorHAnsi" w:cstheme="minorHAnsi"/>
                <w:lang w:val="nl-NL"/>
              </w:rPr>
            </w:pPr>
            <w:r w:rsidRPr="00383357">
              <w:rPr>
                <w:rFonts w:asciiTheme="minorHAnsi" w:hAnsiTheme="minorHAnsi" w:cstheme="minorHAnsi"/>
                <w:lang w:val="nl-NL"/>
              </w:rPr>
              <w:t>Managers hebben inzicht in de vaardigheden en expertise van teamleden.</w:t>
            </w:r>
          </w:p>
        </w:tc>
        <w:tc>
          <w:tcPr>
            <w:tcW w:w="4830" w:type="dxa"/>
          </w:tcPr>
          <w:p w14:paraId="4740629A" w14:textId="77777777" w:rsidR="007F7E39" w:rsidRPr="00383357" w:rsidRDefault="007F7E39" w:rsidP="007F7E39">
            <w:pPr>
              <w:rPr>
                <w:rFonts w:asciiTheme="minorHAnsi" w:hAnsiTheme="minorHAnsi" w:cstheme="minorHAnsi"/>
                <w:lang w:val="nl-NL"/>
              </w:rPr>
            </w:pPr>
            <w:r w:rsidRPr="00383357">
              <w:rPr>
                <w:rFonts w:asciiTheme="minorHAnsi" w:hAnsiTheme="minorHAnsi" w:cstheme="minorHAnsi"/>
                <w:lang w:val="nl-NL"/>
              </w:rPr>
              <w:t>Machtsverhoudingen tussen manager en leerling kunnen de ontwikkeling van vertrouwen en openheid in de weg staan.</w:t>
            </w:r>
          </w:p>
          <w:p w14:paraId="0C1385EA" w14:textId="77777777" w:rsidR="007F7E39" w:rsidRPr="00383357" w:rsidRDefault="007F7E39" w:rsidP="007F7E39">
            <w:pPr>
              <w:rPr>
                <w:rFonts w:asciiTheme="minorHAnsi" w:hAnsiTheme="minorHAnsi" w:cstheme="minorHAnsi"/>
                <w:lang w:val="nl-NL"/>
              </w:rPr>
            </w:pPr>
          </w:p>
          <w:p w14:paraId="64051EEC" w14:textId="77777777" w:rsidR="007F7E39" w:rsidRPr="00383357" w:rsidRDefault="007F7E39" w:rsidP="007F7E39">
            <w:pPr>
              <w:rPr>
                <w:rFonts w:asciiTheme="minorHAnsi" w:hAnsiTheme="minorHAnsi" w:cstheme="minorHAnsi"/>
                <w:lang w:val="nl-NL"/>
              </w:rPr>
            </w:pPr>
            <w:r w:rsidRPr="00383357">
              <w:rPr>
                <w:rFonts w:asciiTheme="minorHAnsi" w:hAnsiTheme="minorHAnsi" w:cstheme="minorHAnsi"/>
                <w:lang w:val="nl-NL"/>
              </w:rPr>
              <w:t>Een manager begrijpt de organisatiecultuur, strategische doelen en prioriteiten beter dan leerlingen.</w:t>
            </w:r>
          </w:p>
          <w:p w14:paraId="3380376D" w14:textId="77777777" w:rsidR="007F7E39" w:rsidRPr="00383357" w:rsidRDefault="007F7E39" w:rsidP="007F7E39">
            <w:pPr>
              <w:rPr>
                <w:rFonts w:asciiTheme="minorHAnsi" w:hAnsiTheme="minorHAnsi" w:cstheme="minorHAnsi"/>
                <w:lang w:val="nl-NL"/>
              </w:rPr>
            </w:pPr>
          </w:p>
          <w:p w14:paraId="58DB1575" w14:textId="77777777" w:rsidR="007F7E39" w:rsidRPr="00383357" w:rsidRDefault="007F7E39" w:rsidP="007F7E39">
            <w:pPr>
              <w:rPr>
                <w:rFonts w:asciiTheme="minorHAnsi" w:hAnsiTheme="minorHAnsi" w:cstheme="minorHAnsi"/>
                <w:lang w:val="nl-NL"/>
              </w:rPr>
            </w:pPr>
            <w:r w:rsidRPr="00383357">
              <w:rPr>
                <w:rFonts w:asciiTheme="minorHAnsi" w:hAnsiTheme="minorHAnsi" w:cstheme="minorHAnsi"/>
                <w:lang w:val="nl-NL"/>
              </w:rPr>
              <w:t>De manager heeft mogelijk slechte coaching- en mentorvaardigheden.</w:t>
            </w:r>
          </w:p>
          <w:p w14:paraId="67D30092" w14:textId="77777777" w:rsidR="00790FCB" w:rsidRPr="00383357" w:rsidRDefault="007F7E39" w:rsidP="007F7E39">
            <w:pPr>
              <w:spacing w:before="100" w:beforeAutospacing="1" w:after="100" w:afterAutospacing="1"/>
              <w:rPr>
                <w:rFonts w:asciiTheme="minorHAnsi" w:hAnsiTheme="minorHAnsi" w:cstheme="minorHAnsi"/>
                <w:lang w:val="nl-NL"/>
              </w:rPr>
            </w:pPr>
            <w:r w:rsidRPr="00383357">
              <w:rPr>
                <w:rFonts w:asciiTheme="minorHAnsi" w:hAnsiTheme="minorHAnsi" w:cstheme="minorHAnsi"/>
                <w:lang w:val="nl-NL"/>
              </w:rPr>
              <w:t>Eerdere ervaringen kunnen van invloed zijn op de perceptie door managers en leerlingen met betrekking tot vaardigheden en kunnen daarmee de onpartijdigheid belemmeren.</w:t>
            </w:r>
          </w:p>
        </w:tc>
      </w:tr>
    </w:tbl>
    <w:p w14:paraId="6A74D703" w14:textId="77777777" w:rsidR="00790FCB" w:rsidRPr="00383357" w:rsidRDefault="00790FCB" w:rsidP="00790FCB">
      <w:pPr>
        <w:pStyle w:val="IntenseQuote1"/>
        <w:rPr>
          <w:rFonts w:asciiTheme="minorHAnsi" w:hAnsiTheme="minorHAnsi" w:cstheme="minorHAnsi"/>
          <w:szCs w:val="28"/>
          <w:lang w:val="nl-NL"/>
        </w:rPr>
      </w:pPr>
      <w:r w:rsidRPr="00383357">
        <w:rPr>
          <w:rFonts w:asciiTheme="minorHAnsi" w:hAnsiTheme="minorHAnsi" w:cstheme="minorHAnsi"/>
          <w:sz w:val="22"/>
          <w:szCs w:val="22"/>
          <w:lang w:val="nl-NL"/>
        </w:rPr>
        <w:br w:type="page"/>
      </w:r>
      <w:r w:rsidR="007F7E39" w:rsidRPr="00383357">
        <w:rPr>
          <w:rFonts w:asciiTheme="minorHAnsi" w:hAnsiTheme="minorHAnsi" w:cstheme="minorHAnsi"/>
          <w:szCs w:val="28"/>
          <w:lang w:val="nl-NL"/>
        </w:rPr>
        <w:lastRenderedPageBreak/>
        <w:t>Belemmeringen en grenzen</w:t>
      </w:r>
    </w:p>
    <w:p w14:paraId="1F6974D2" w14:textId="77777777" w:rsidR="00790FCB" w:rsidRPr="00383357" w:rsidRDefault="007F7E39" w:rsidP="00790FCB">
      <w:pPr>
        <w:rPr>
          <w:rFonts w:asciiTheme="minorHAnsi" w:hAnsiTheme="minorHAnsi" w:cstheme="minorHAnsi"/>
          <w:lang w:val="nl-NL"/>
        </w:rPr>
      </w:pPr>
      <w:r w:rsidRPr="00383357">
        <w:rPr>
          <w:rFonts w:asciiTheme="minorHAnsi" w:hAnsiTheme="minorHAnsi" w:cstheme="minorHAnsi"/>
          <w:lang w:val="nl-NL"/>
        </w:rPr>
        <w:t>Soms zal de relatie niet zo soepel verlopen als je had gehoopt. Onderweg kun je obstakels tegenkomen die de voortgang belemmeren. Het is belangrijk om deze te identificeren en hierop te anticiperen, zodat je ze kunt overwinnen.</w:t>
      </w:r>
    </w:p>
    <w:p w14:paraId="2BB350E4" w14:textId="77777777" w:rsidR="007F7E39" w:rsidRPr="00383357" w:rsidRDefault="007F7E39" w:rsidP="00790FCB">
      <w:pPr>
        <w:rPr>
          <w:rFonts w:asciiTheme="minorHAnsi" w:hAnsiTheme="minorHAnsi" w:cstheme="minorHAnsi"/>
          <w:lang w:val="nl-NL"/>
        </w:rPr>
      </w:pPr>
    </w:p>
    <w:p w14:paraId="193301F0" w14:textId="77777777" w:rsidR="00790FCB" w:rsidRPr="00383357" w:rsidRDefault="0007393B" w:rsidP="00790FCB">
      <w:pPr>
        <w:rPr>
          <w:rFonts w:asciiTheme="minorHAnsi" w:hAnsiTheme="minorHAnsi" w:cstheme="minorHAnsi"/>
          <w:lang w:val="nl-NL"/>
        </w:rPr>
      </w:pPr>
      <w:r w:rsidRPr="00383357">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-3810</wp:posOffset>
                </wp:positionV>
                <wp:extent cx="5486400" cy="1889760"/>
                <wp:effectExtent l="0" t="0" r="0" b="25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889760"/>
                        </a:xfrm>
                        <a:prstGeom prst="roundRect">
                          <a:avLst>
                            <a:gd name="adj" fmla="val 16667"/>
                          </a:avLst>
                        </a:prstGeom>
                        <a:solidFill>
                          <a:srgbClr val="B8CCE4"/>
                        </a:solidFill>
                        <a:ln w="9525">
                          <a:solidFill>
                            <a:srgbClr val="17365D"/>
                          </a:solidFill>
                          <a:round/>
                          <a:headEnd/>
                          <a:tailEnd/>
                        </a:ln>
                      </wps:spPr>
                      <wps:txbx>
                        <w:txbxContent>
                          <w:p w14:paraId="3A26A90E" w14:textId="77777777" w:rsidR="00790FCB" w:rsidRPr="00383357" w:rsidRDefault="007F7E39" w:rsidP="00790FCB">
                            <w:pPr>
                              <w:rPr>
                                <w:rFonts w:asciiTheme="minorHAnsi" w:hAnsiTheme="minorHAnsi" w:cstheme="minorHAnsi"/>
                                <w:lang w:val="nl-NL"/>
                              </w:rPr>
                            </w:pPr>
                            <w:r w:rsidRPr="00383357">
                              <w:rPr>
                                <w:rFonts w:asciiTheme="minorHAnsi" w:hAnsiTheme="minorHAnsi" w:cstheme="minorHAnsi"/>
                                <w:lang w:val="nl-NL"/>
                              </w:rPr>
                              <w:t>Oefening:</w:t>
                            </w:r>
                          </w:p>
                          <w:p w14:paraId="783054B3" w14:textId="77777777" w:rsidR="00790FCB" w:rsidRPr="00383357" w:rsidRDefault="00790FCB" w:rsidP="00790FCB">
                            <w:pPr>
                              <w:rPr>
                                <w:rFonts w:asciiTheme="minorHAnsi" w:hAnsiTheme="minorHAnsi" w:cstheme="minorHAnsi"/>
                                <w:lang w:val="nl-NL"/>
                              </w:rPr>
                            </w:pPr>
                          </w:p>
                          <w:p w14:paraId="712E5654" w14:textId="77777777" w:rsidR="00790FCB" w:rsidRPr="00383357" w:rsidRDefault="007F7E39" w:rsidP="00790FCB">
                            <w:pPr>
                              <w:rPr>
                                <w:rFonts w:asciiTheme="minorHAnsi" w:hAnsiTheme="minorHAnsi" w:cstheme="minorHAnsi"/>
                                <w:lang w:val="nl-NL"/>
                              </w:rPr>
                            </w:pPr>
                            <w:r w:rsidRPr="00383357">
                              <w:rPr>
                                <w:rFonts w:asciiTheme="minorHAnsi" w:hAnsiTheme="minorHAnsi" w:cstheme="minorHAnsi"/>
                                <w:lang w:val="nl-NL"/>
                              </w:rPr>
                              <w:t xml:space="preserve">Maak een opsomming </w:t>
                            </w:r>
                            <w:r w:rsidR="00383357" w:rsidRPr="00383357">
                              <w:rPr>
                                <w:rFonts w:asciiTheme="minorHAnsi" w:hAnsiTheme="minorHAnsi" w:cstheme="minorHAnsi"/>
                                <w:lang w:val="nl-NL"/>
                              </w:rPr>
                              <w:t>van obstakels onder de volgende koppen:</w:t>
                            </w:r>
                          </w:p>
                          <w:p w14:paraId="19B2C5BC" w14:textId="77777777" w:rsidR="00790FCB" w:rsidRPr="00383357" w:rsidRDefault="00790FCB" w:rsidP="00790FCB">
                            <w:pPr>
                              <w:rPr>
                                <w:rFonts w:asciiTheme="minorHAnsi" w:hAnsiTheme="minorHAnsi" w:cstheme="minorHAnsi"/>
                                <w:lang w:val="nl-NL"/>
                              </w:rPr>
                            </w:pPr>
                          </w:p>
                          <w:p w14:paraId="7A588274" w14:textId="77777777" w:rsidR="00790FCB" w:rsidRPr="00383357" w:rsidRDefault="00E05D9F" w:rsidP="00790FCB">
                            <w:pPr>
                              <w:rPr>
                                <w:rFonts w:asciiTheme="minorHAnsi" w:hAnsiTheme="minorHAnsi" w:cstheme="minorHAnsi"/>
                                <w:lang w:val="nl-NL"/>
                              </w:rPr>
                            </w:pPr>
                            <w:r w:rsidRPr="00383357">
                              <w:rPr>
                                <w:rFonts w:asciiTheme="minorHAnsi" w:hAnsiTheme="minorHAnsi" w:cstheme="minorHAnsi"/>
                                <w:lang w:val="nl-NL"/>
                              </w:rPr>
                              <w:t xml:space="preserve">Coach/ </w:t>
                            </w:r>
                            <w:r w:rsidR="00790FCB" w:rsidRPr="00383357">
                              <w:rPr>
                                <w:rFonts w:asciiTheme="minorHAnsi" w:hAnsiTheme="minorHAnsi" w:cstheme="minorHAnsi"/>
                                <w:lang w:val="nl-NL"/>
                              </w:rPr>
                              <w:t>M</w:t>
                            </w:r>
                            <w:r w:rsidRPr="00383357">
                              <w:rPr>
                                <w:rFonts w:asciiTheme="minorHAnsi" w:hAnsiTheme="minorHAnsi" w:cstheme="minorHAnsi"/>
                                <w:lang w:val="nl-NL"/>
                              </w:rPr>
                              <w:t>entor</w:t>
                            </w:r>
                            <w:r w:rsidRPr="00383357">
                              <w:rPr>
                                <w:rFonts w:asciiTheme="minorHAnsi" w:hAnsiTheme="minorHAnsi" w:cstheme="minorHAnsi"/>
                                <w:lang w:val="nl-NL"/>
                              </w:rPr>
                              <w:tab/>
                              <w:t xml:space="preserve">                  </w:t>
                            </w:r>
                            <w:r w:rsidR="00383357" w:rsidRPr="00383357">
                              <w:rPr>
                                <w:rFonts w:asciiTheme="minorHAnsi" w:hAnsiTheme="minorHAnsi" w:cstheme="minorHAnsi"/>
                                <w:lang w:val="nl-NL"/>
                              </w:rPr>
                              <w:t>Leerling</w:t>
                            </w:r>
                            <w:r w:rsidR="00790FCB" w:rsidRPr="00383357">
                              <w:rPr>
                                <w:rFonts w:asciiTheme="minorHAnsi" w:hAnsiTheme="minorHAnsi" w:cstheme="minorHAnsi"/>
                                <w:lang w:val="nl-NL"/>
                              </w:rPr>
                              <w:t xml:space="preserve">                                 </w:t>
                            </w:r>
                            <w:r w:rsidR="00383357" w:rsidRPr="00383357">
                              <w:rPr>
                                <w:rFonts w:asciiTheme="minorHAnsi" w:hAnsiTheme="minorHAnsi" w:cstheme="minorHAnsi"/>
                                <w:lang w:val="nl-NL"/>
                              </w:rPr>
                              <w:t>Omgeving</w:t>
                            </w:r>
                          </w:p>
                          <w:p w14:paraId="30918F15" w14:textId="77777777" w:rsidR="00790FCB" w:rsidRPr="00383357" w:rsidRDefault="00790FCB" w:rsidP="00790FCB">
                            <w:pPr>
                              <w:rPr>
                                <w:rFonts w:asciiTheme="minorHAnsi" w:hAnsiTheme="minorHAnsi" w:cstheme="minorHAnsi"/>
                                <w:lang w:val="nl-NL"/>
                              </w:rPr>
                            </w:pPr>
                          </w:p>
                          <w:p w14:paraId="5B2AE4AE" w14:textId="77777777" w:rsidR="00790FCB" w:rsidRPr="00383357" w:rsidRDefault="00383357" w:rsidP="00790FCB">
                            <w:pPr>
                              <w:rPr>
                                <w:rFonts w:asciiTheme="minorHAnsi" w:hAnsiTheme="minorHAnsi" w:cstheme="minorHAnsi"/>
                                <w:lang w:val="nl-NL"/>
                              </w:rPr>
                            </w:pPr>
                            <w:r w:rsidRPr="00383357">
                              <w:rPr>
                                <w:rFonts w:asciiTheme="minorHAnsi" w:hAnsiTheme="minorHAnsi" w:cstheme="minorHAnsi"/>
                                <w:lang w:val="nl-NL"/>
                              </w:rPr>
                              <w:t>Bepaal uit je lijst hoe je deze belemmeringen zult overwinnen en welke ondersteuning je nodig hebt.</w:t>
                            </w:r>
                          </w:p>
                          <w:p w14:paraId="1793CF10" w14:textId="77777777" w:rsidR="00790FCB" w:rsidRPr="00383357" w:rsidRDefault="00790FCB" w:rsidP="00790FCB">
                            <w:pPr>
                              <w:rPr>
                                <w:rFonts w:asciiTheme="minorHAnsi" w:hAnsiTheme="minorHAnsi" w:cstheme="minorHAns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pt;margin-top:-.3pt;width:6in;height:1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" fillcolor="#b8cce4" strokecolor="#17365d">
                <v:path arrowok="t"/>
                <v:textbox>
                  <w:txbxContent>
                    <w:p w14:paraId="3A26A90E" w14:textId="77777777" w:rsidR="00790FCB" w:rsidRPr="00383357" w:rsidRDefault="007F7E39" w:rsidP="00790FCB">
                      <w:pPr>
                        <w:rPr>
                          <w:rFonts w:asciiTheme="minorHAnsi" w:hAnsiTheme="minorHAnsi" w:cstheme="minorHAnsi"/>
                          <w:lang w:val="nl-NL"/>
                        </w:rPr>
                      </w:pPr>
                      <w:r w:rsidRPr="00383357">
                        <w:rPr>
                          <w:rFonts w:asciiTheme="minorHAnsi" w:hAnsiTheme="minorHAnsi" w:cstheme="minorHAnsi"/>
                          <w:lang w:val="nl-NL"/>
                        </w:rPr>
                        <w:t>Oefening:</w:t>
                      </w:r>
                    </w:p>
                    <w:p w14:paraId="783054B3" w14:textId="77777777" w:rsidR="00790FCB" w:rsidRPr="00383357" w:rsidRDefault="00790FCB" w:rsidP="00790FCB">
                      <w:pPr>
                        <w:rPr>
                          <w:rFonts w:asciiTheme="minorHAnsi" w:hAnsiTheme="minorHAnsi" w:cstheme="minorHAnsi"/>
                          <w:lang w:val="nl-NL"/>
                        </w:rPr>
                      </w:pPr>
                    </w:p>
                    <w:p w14:paraId="712E5654" w14:textId="77777777" w:rsidR="00790FCB" w:rsidRPr="00383357" w:rsidRDefault="007F7E39" w:rsidP="00790FCB">
                      <w:pPr>
                        <w:rPr>
                          <w:rFonts w:asciiTheme="minorHAnsi" w:hAnsiTheme="minorHAnsi" w:cstheme="minorHAnsi"/>
                          <w:lang w:val="nl-NL"/>
                        </w:rPr>
                      </w:pPr>
                      <w:r w:rsidRPr="00383357">
                        <w:rPr>
                          <w:rFonts w:asciiTheme="minorHAnsi" w:hAnsiTheme="minorHAnsi" w:cstheme="minorHAnsi"/>
                          <w:lang w:val="nl-NL"/>
                        </w:rPr>
                        <w:t xml:space="preserve">Maak een opsomming </w:t>
                      </w:r>
                      <w:r w:rsidR="00383357" w:rsidRPr="00383357">
                        <w:rPr>
                          <w:rFonts w:asciiTheme="minorHAnsi" w:hAnsiTheme="minorHAnsi" w:cstheme="minorHAnsi"/>
                          <w:lang w:val="nl-NL"/>
                        </w:rPr>
                        <w:t>van obstakels onder de volgende koppen:</w:t>
                      </w:r>
                    </w:p>
                    <w:p w14:paraId="19B2C5BC" w14:textId="77777777" w:rsidR="00790FCB" w:rsidRPr="00383357" w:rsidRDefault="00790FCB" w:rsidP="00790FCB">
                      <w:pPr>
                        <w:rPr>
                          <w:rFonts w:asciiTheme="minorHAnsi" w:hAnsiTheme="minorHAnsi" w:cstheme="minorHAnsi"/>
                          <w:lang w:val="nl-NL"/>
                        </w:rPr>
                      </w:pPr>
                    </w:p>
                    <w:p w14:paraId="7A588274" w14:textId="77777777" w:rsidR="00790FCB" w:rsidRPr="00383357" w:rsidRDefault="00E05D9F" w:rsidP="00790FCB">
                      <w:pPr>
                        <w:rPr>
                          <w:rFonts w:asciiTheme="minorHAnsi" w:hAnsiTheme="minorHAnsi" w:cstheme="minorHAnsi"/>
                          <w:lang w:val="nl-NL"/>
                        </w:rPr>
                      </w:pPr>
                      <w:r w:rsidRPr="00383357">
                        <w:rPr>
                          <w:rFonts w:asciiTheme="minorHAnsi" w:hAnsiTheme="minorHAnsi" w:cstheme="minorHAnsi"/>
                          <w:lang w:val="nl-NL"/>
                        </w:rPr>
                        <w:t xml:space="preserve">Coach/ </w:t>
                      </w:r>
                      <w:r w:rsidR="00790FCB" w:rsidRPr="00383357">
                        <w:rPr>
                          <w:rFonts w:asciiTheme="minorHAnsi" w:hAnsiTheme="minorHAnsi" w:cstheme="minorHAnsi"/>
                          <w:lang w:val="nl-NL"/>
                        </w:rPr>
                        <w:t>M</w:t>
                      </w:r>
                      <w:r w:rsidRPr="00383357">
                        <w:rPr>
                          <w:rFonts w:asciiTheme="minorHAnsi" w:hAnsiTheme="minorHAnsi" w:cstheme="minorHAnsi"/>
                          <w:lang w:val="nl-NL"/>
                        </w:rPr>
                        <w:t>entor</w:t>
                      </w:r>
                      <w:r w:rsidRPr="00383357">
                        <w:rPr>
                          <w:rFonts w:asciiTheme="minorHAnsi" w:hAnsiTheme="minorHAnsi" w:cstheme="minorHAnsi"/>
                          <w:lang w:val="nl-NL"/>
                        </w:rPr>
                        <w:tab/>
                        <w:t xml:space="preserve">                  </w:t>
                      </w:r>
                      <w:r w:rsidR="00383357" w:rsidRPr="00383357">
                        <w:rPr>
                          <w:rFonts w:asciiTheme="minorHAnsi" w:hAnsiTheme="minorHAnsi" w:cstheme="minorHAnsi"/>
                          <w:lang w:val="nl-NL"/>
                        </w:rPr>
                        <w:t>Leerling</w:t>
                      </w:r>
                      <w:r w:rsidR="00790FCB" w:rsidRPr="00383357">
                        <w:rPr>
                          <w:rFonts w:asciiTheme="minorHAnsi" w:hAnsiTheme="minorHAnsi" w:cstheme="minorHAnsi"/>
                          <w:lang w:val="nl-NL"/>
                        </w:rPr>
                        <w:t xml:space="preserve">                                 </w:t>
                      </w:r>
                      <w:r w:rsidR="00383357" w:rsidRPr="00383357">
                        <w:rPr>
                          <w:rFonts w:asciiTheme="minorHAnsi" w:hAnsiTheme="minorHAnsi" w:cstheme="minorHAnsi"/>
                          <w:lang w:val="nl-NL"/>
                        </w:rPr>
                        <w:t>Omgeving</w:t>
                      </w:r>
                    </w:p>
                    <w:p w14:paraId="30918F15" w14:textId="77777777" w:rsidR="00790FCB" w:rsidRPr="00383357" w:rsidRDefault="00790FCB" w:rsidP="00790FCB">
                      <w:pPr>
                        <w:rPr>
                          <w:rFonts w:asciiTheme="minorHAnsi" w:hAnsiTheme="minorHAnsi" w:cstheme="minorHAnsi"/>
                          <w:lang w:val="nl-NL"/>
                        </w:rPr>
                      </w:pPr>
                    </w:p>
                    <w:p w14:paraId="5B2AE4AE" w14:textId="77777777" w:rsidR="00790FCB" w:rsidRPr="00383357" w:rsidRDefault="00383357" w:rsidP="00790FCB">
                      <w:pPr>
                        <w:rPr>
                          <w:rFonts w:asciiTheme="minorHAnsi" w:hAnsiTheme="minorHAnsi" w:cstheme="minorHAnsi"/>
                          <w:lang w:val="nl-NL"/>
                        </w:rPr>
                      </w:pPr>
                      <w:r w:rsidRPr="00383357">
                        <w:rPr>
                          <w:rFonts w:asciiTheme="minorHAnsi" w:hAnsiTheme="minorHAnsi" w:cstheme="minorHAnsi"/>
                          <w:lang w:val="nl-NL"/>
                        </w:rPr>
                        <w:t>Bepaal uit je lijst hoe je deze belemmeringen zult overwinnen en welke ondersteuning je nodig hebt.</w:t>
                      </w:r>
                    </w:p>
                    <w:p w14:paraId="1793CF10" w14:textId="77777777" w:rsidR="00790FCB" w:rsidRPr="00383357" w:rsidRDefault="00790FCB" w:rsidP="00790FCB">
                      <w:pPr>
                        <w:rPr>
                          <w:rFonts w:asciiTheme="minorHAnsi" w:hAnsiTheme="minorHAnsi" w:cstheme="minorHAnsi"/>
                          <w:lang w:val="nl-NL"/>
                        </w:rPr>
                      </w:pPr>
                    </w:p>
                  </w:txbxContent>
                </v:textbox>
              </v:roundrect>
            </w:pict>
          </mc:Fallback>
        </mc:AlternateContent>
      </w:r>
    </w:p>
    <w:p w14:paraId="1C7B6937" w14:textId="77777777" w:rsidR="00790FCB" w:rsidRPr="00383357" w:rsidRDefault="00790FCB" w:rsidP="00790FCB">
      <w:pPr>
        <w:rPr>
          <w:rFonts w:asciiTheme="minorHAnsi" w:hAnsiTheme="minorHAnsi" w:cstheme="minorHAnsi"/>
          <w:lang w:val="nl-NL"/>
        </w:rPr>
      </w:pPr>
    </w:p>
    <w:p w14:paraId="458012A3" w14:textId="77777777" w:rsidR="00790FCB" w:rsidRPr="00383357" w:rsidRDefault="00790FCB" w:rsidP="00790FCB">
      <w:pPr>
        <w:rPr>
          <w:rFonts w:asciiTheme="minorHAnsi" w:hAnsiTheme="minorHAnsi" w:cstheme="minorHAnsi"/>
          <w:lang w:val="nl-NL"/>
        </w:rPr>
      </w:pPr>
    </w:p>
    <w:p w14:paraId="5D57BEC5" w14:textId="77777777" w:rsidR="00790FCB" w:rsidRPr="00383357" w:rsidRDefault="00790FCB" w:rsidP="00790FCB">
      <w:pPr>
        <w:rPr>
          <w:rFonts w:asciiTheme="minorHAnsi" w:hAnsiTheme="minorHAnsi" w:cstheme="minorHAnsi"/>
          <w:lang w:val="nl-NL"/>
        </w:rPr>
      </w:pPr>
    </w:p>
    <w:p w14:paraId="0A3E7751" w14:textId="77777777" w:rsidR="00790FCB" w:rsidRPr="00383357" w:rsidRDefault="00790FCB" w:rsidP="00790FCB">
      <w:pPr>
        <w:rPr>
          <w:rFonts w:asciiTheme="minorHAnsi" w:hAnsiTheme="minorHAnsi" w:cstheme="minorHAnsi"/>
          <w:lang w:val="nl-NL"/>
        </w:rPr>
      </w:pPr>
    </w:p>
    <w:p w14:paraId="1974198C" w14:textId="77777777" w:rsidR="00790FCB" w:rsidRPr="00383357" w:rsidRDefault="00790FCB" w:rsidP="00790FCB">
      <w:pPr>
        <w:rPr>
          <w:rFonts w:asciiTheme="minorHAnsi" w:hAnsiTheme="minorHAnsi" w:cstheme="minorHAnsi"/>
          <w:lang w:val="nl-NL"/>
        </w:rPr>
      </w:pPr>
    </w:p>
    <w:p w14:paraId="1604CF67" w14:textId="77777777" w:rsidR="00790FCB" w:rsidRPr="00383357" w:rsidRDefault="00790FCB" w:rsidP="00790FCB">
      <w:pPr>
        <w:rPr>
          <w:rFonts w:asciiTheme="minorHAnsi" w:hAnsiTheme="minorHAnsi" w:cstheme="minorHAnsi"/>
          <w:lang w:val="nl-NL"/>
        </w:rPr>
      </w:pPr>
    </w:p>
    <w:p w14:paraId="51955718" w14:textId="77777777" w:rsidR="00790FCB" w:rsidRPr="00383357" w:rsidRDefault="00790FCB" w:rsidP="00790FCB">
      <w:pPr>
        <w:rPr>
          <w:rFonts w:asciiTheme="minorHAnsi" w:hAnsiTheme="minorHAnsi" w:cstheme="minorHAnsi"/>
          <w:lang w:val="nl-NL"/>
        </w:rPr>
      </w:pPr>
    </w:p>
    <w:p w14:paraId="693B01CB" w14:textId="77777777" w:rsidR="00790FCB" w:rsidRPr="00383357" w:rsidRDefault="00790FCB" w:rsidP="00790FCB">
      <w:pPr>
        <w:rPr>
          <w:rFonts w:asciiTheme="minorHAnsi" w:hAnsiTheme="minorHAnsi" w:cstheme="minorHAnsi"/>
          <w:lang w:val="nl-NL"/>
        </w:rPr>
      </w:pPr>
    </w:p>
    <w:p w14:paraId="17C0ACEE" w14:textId="77777777" w:rsidR="00790FCB" w:rsidRPr="00383357" w:rsidRDefault="00790FCB" w:rsidP="00790FCB">
      <w:pPr>
        <w:rPr>
          <w:rFonts w:asciiTheme="minorHAnsi" w:hAnsiTheme="minorHAnsi" w:cstheme="minorHAnsi"/>
          <w:lang w:val="nl-NL"/>
        </w:rPr>
      </w:pPr>
    </w:p>
    <w:p w14:paraId="55B6D451" w14:textId="77777777" w:rsidR="00790FCB" w:rsidRPr="00383357" w:rsidRDefault="00790FCB" w:rsidP="00790FCB">
      <w:pPr>
        <w:rPr>
          <w:rFonts w:asciiTheme="minorHAnsi" w:hAnsiTheme="minorHAnsi" w:cstheme="minorHAnsi"/>
          <w:lang w:val="nl-NL"/>
        </w:rPr>
      </w:pPr>
    </w:p>
    <w:p w14:paraId="61FC078F" w14:textId="77777777" w:rsidR="00790FCB" w:rsidRPr="00383357" w:rsidRDefault="00790FCB" w:rsidP="00790FCB">
      <w:pPr>
        <w:rPr>
          <w:rFonts w:asciiTheme="minorHAnsi" w:hAnsiTheme="minorHAnsi" w:cstheme="minorHAnsi"/>
          <w:lang w:val="nl-NL"/>
        </w:rPr>
      </w:pPr>
    </w:p>
    <w:tbl>
      <w:tblPr>
        <w:tblStyle w:val="TableGrid"/>
        <w:tblW w:w="0" w:type="auto"/>
        <w:tblLook w:val="04A0" w:firstRow="1" w:lastRow="0" w:firstColumn="1" w:lastColumn="0" w:noHBand="0" w:noVBand="1"/>
      </w:tblPr>
      <w:tblGrid>
        <w:gridCol w:w="3016"/>
        <w:gridCol w:w="3000"/>
        <w:gridCol w:w="3000"/>
      </w:tblGrid>
      <w:tr w:rsidR="00790FCB" w:rsidRPr="00383357" w14:paraId="5ADA5E35" w14:textId="77777777" w:rsidTr="00790FCB">
        <w:tc>
          <w:tcPr>
            <w:tcW w:w="3080" w:type="dxa"/>
            <w:shd w:val="clear" w:color="auto" w:fill="B8CCE4" w:themeFill="accent1" w:themeFillTint="66"/>
            <w:vAlign w:val="center"/>
          </w:tcPr>
          <w:p w14:paraId="1CBAD484" w14:textId="77777777" w:rsidR="00790FCB" w:rsidRPr="00383357" w:rsidRDefault="00383357" w:rsidP="00790FCB">
            <w:pPr>
              <w:jc w:val="center"/>
              <w:rPr>
                <w:rFonts w:asciiTheme="minorHAnsi" w:hAnsiTheme="minorHAnsi" w:cstheme="minorHAnsi"/>
                <w:lang w:val="nl-NL"/>
              </w:rPr>
            </w:pPr>
            <w:r w:rsidRPr="00383357">
              <w:rPr>
                <w:rFonts w:asciiTheme="minorHAnsi" w:hAnsiTheme="minorHAnsi" w:cstheme="minorHAnsi"/>
                <w:lang w:val="nl-NL"/>
              </w:rPr>
              <w:t>Obstakels voor de</w:t>
            </w:r>
            <w:r w:rsidR="00790FCB" w:rsidRPr="00383357">
              <w:rPr>
                <w:rFonts w:asciiTheme="minorHAnsi" w:hAnsiTheme="minorHAnsi" w:cstheme="minorHAnsi"/>
                <w:lang w:val="nl-NL"/>
              </w:rPr>
              <w:t xml:space="preserve"> </w:t>
            </w:r>
            <w:r w:rsidR="00E05D9F" w:rsidRPr="00383357">
              <w:rPr>
                <w:rFonts w:asciiTheme="minorHAnsi" w:hAnsiTheme="minorHAnsi" w:cstheme="minorHAnsi"/>
                <w:lang w:val="nl-NL"/>
              </w:rPr>
              <w:t>Coach/</w:t>
            </w:r>
            <w:r w:rsidR="00790FCB" w:rsidRPr="00383357">
              <w:rPr>
                <w:rFonts w:asciiTheme="minorHAnsi" w:hAnsiTheme="minorHAnsi" w:cstheme="minorHAnsi"/>
                <w:lang w:val="nl-NL"/>
              </w:rPr>
              <w:t>Mentor</w:t>
            </w:r>
          </w:p>
        </w:tc>
        <w:tc>
          <w:tcPr>
            <w:tcW w:w="3081" w:type="dxa"/>
            <w:shd w:val="clear" w:color="auto" w:fill="B8CCE4" w:themeFill="accent1" w:themeFillTint="66"/>
            <w:vAlign w:val="center"/>
          </w:tcPr>
          <w:p w14:paraId="46777E15" w14:textId="77777777" w:rsidR="00790FCB" w:rsidRPr="00383357" w:rsidRDefault="00383357" w:rsidP="00790FCB">
            <w:pPr>
              <w:jc w:val="center"/>
              <w:rPr>
                <w:rFonts w:asciiTheme="minorHAnsi" w:hAnsiTheme="minorHAnsi" w:cstheme="minorHAnsi"/>
              </w:rPr>
            </w:pPr>
            <w:r w:rsidRPr="00383357">
              <w:rPr>
                <w:rFonts w:asciiTheme="minorHAnsi" w:hAnsiTheme="minorHAnsi" w:cstheme="minorHAnsi"/>
                <w:lang w:val="nl-NL"/>
              </w:rPr>
              <w:t xml:space="preserve">Obstakels voor de </w:t>
            </w:r>
            <w:proofErr w:type="spellStart"/>
            <w:r w:rsidRPr="00383357">
              <w:rPr>
                <w:rFonts w:asciiTheme="minorHAnsi" w:hAnsiTheme="minorHAnsi" w:cstheme="minorHAnsi"/>
              </w:rPr>
              <w:t>Leerling</w:t>
            </w:r>
            <w:proofErr w:type="spellEnd"/>
          </w:p>
        </w:tc>
        <w:tc>
          <w:tcPr>
            <w:tcW w:w="3081" w:type="dxa"/>
            <w:shd w:val="clear" w:color="auto" w:fill="B8CCE4" w:themeFill="accent1" w:themeFillTint="66"/>
            <w:vAlign w:val="center"/>
          </w:tcPr>
          <w:p w14:paraId="712CB2F5" w14:textId="77777777" w:rsidR="00790FCB" w:rsidRPr="00383357" w:rsidRDefault="00383357" w:rsidP="00790FCB">
            <w:pPr>
              <w:jc w:val="center"/>
              <w:rPr>
                <w:rFonts w:asciiTheme="minorHAnsi" w:hAnsiTheme="minorHAnsi" w:cstheme="minorHAnsi"/>
              </w:rPr>
            </w:pPr>
            <w:r w:rsidRPr="00383357">
              <w:rPr>
                <w:rFonts w:asciiTheme="minorHAnsi" w:hAnsiTheme="minorHAnsi" w:cstheme="minorHAnsi"/>
                <w:lang w:val="nl-NL"/>
              </w:rPr>
              <w:t xml:space="preserve">Obstakels van de </w:t>
            </w:r>
            <w:proofErr w:type="spellStart"/>
            <w:r w:rsidRPr="00383357">
              <w:rPr>
                <w:rFonts w:asciiTheme="minorHAnsi" w:hAnsiTheme="minorHAnsi" w:cstheme="minorHAnsi"/>
              </w:rPr>
              <w:t>omgeving</w:t>
            </w:r>
            <w:proofErr w:type="spellEnd"/>
          </w:p>
        </w:tc>
      </w:tr>
      <w:tr w:rsidR="00790FCB" w:rsidRPr="00383357" w14:paraId="5D04A769" w14:textId="77777777" w:rsidTr="00790FCB">
        <w:trPr>
          <w:trHeight w:val="3197"/>
        </w:trPr>
        <w:tc>
          <w:tcPr>
            <w:tcW w:w="3080" w:type="dxa"/>
          </w:tcPr>
          <w:p w14:paraId="065D052D" w14:textId="77777777" w:rsidR="00790FCB" w:rsidRPr="00383357" w:rsidRDefault="00790FCB">
            <w:pPr>
              <w:spacing w:after="200"/>
              <w:rPr>
                <w:rFonts w:asciiTheme="minorHAnsi" w:hAnsiTheme="minorHAnsi" w:cstheme="minorHAnsi"/>
              </w:rPr>
            </w:pPr>
          </w:p>
        </w:tc>
        <w:tc>
          <w:tcPr>
            <w:tcW w:w="3081" w:type="dxa"/>
          </w:tcPr>
          <w:p w14:paraId="399C54BB" w14:textId="77777777" w:rsidR="00790FCB" w:rsidRPr="00383357" w:rsidRDefault="00790FCB">
            <w:pPr>
              <w:spacing w:after="200"/>
              <w:rPr>
                <w:rFonts w:asciiTheme="minorHAnsi" w:hAnsiTheme="minorHAnsi" w:cstheme="minorHAnsi"/>
              </w:rPr>
            </w:pPr>
          </w:p>
        </w:tc>
        <w:tc>
          <w:tcPr>
            <w:tcW w:w="3081" w:type="dxa"/>
          </w:tcPr>
          <w:p w14:paraId="3D6B6B6A" w14:textId="77777777" w:rsidR="00790FCB" w:rsidRPr="00383357" w:rsidRDefault="00790FCB">
            <w:pPr>
              <w:spacing w:after="200"/>
              <w:rPr>
                <w:rFonts w:asciiTheme="minorHAnsi" w:hAnsiTheme="minorHAnsi" w:cstheme="minorHAnsi"/>
              </w:rPr>
            </w:pPr>
          </w:p>
        </w:tc>
      </w:tr>
      <w:tr w:rsidR="00790FCB" w:rsidRPr="00383357" w14:paraId="43D2D326" w14:textId="77777777" w:rsidTr="00790FCB">
        <w:trPr>
          <w:trHeight w:val="609"/>
        </w:trPr>
        <w:tc>
          <w:tcPr>
            <w:tcW w:w="9242" w:type="dxa"/>
            <w:gridSpan w:val="3"/>
            <w:shd w:val="clear" w:color="auto" w:fill="B8CCE4" w:themeFill="accent1" w:themeFillTint="66"/>
            <w:vAlign w:val="center"/>
          </w:tcPr>
          <w:p w14:paraId="1697422F" w14:textId="77777777" w:rsidR="00790FCB" w:rsidRPr="00383357" w:rsidRDefault="00383357" w:rsidP="00790FCB">
            <w:pPr>
              <w:rPr>
                <w:rFonts w:asciiTheme="minorHAnsi" w:hAnsiTheme="minorHAnsi" w:cstheme="minorHAnsi"/>
                <w:lang w:val="nl-NL"/>
              </w:rPr>
            </w:pPr>
            <w:r w:rsidRPr="00383357">
              <w:rPr>
                <w:rFonts w:asciiTheme="minorHAnsi" w:hAnsiTheme="minorHAnsi" w:cstheme="minorHAnsi"/>
                <w:lang w:val="nl-NL"/>
              </w:rPr>
              <w:t>Hoe overwin je deze obstakels?</w:t>
            </w:r>
          </w:p>
        </w:tc>
      </w:tr>
      <w:tr w:rsidR="00790FCB" w:rsidRPr="00383357" w14:paraId="08C85CCF" w14:textId="77777777" w:rsidTr="00790FCB">
        <w:trPr>
          <w:trHeight w:val="3756"/>
        </w:trPr>
        <w:tc>
          <w:tcPr>
            <w:tcW w:w="3080" w:type="dxa"/>
          </w:tcPr>
          <w:p w14:paraId="09FB3CFD" w14:textId="77777777" w:rsidR="00790FCB" w:rsidRPr="00383357" w:rsidRDefault="00790FCB">
            <w:pPr>
              <w:spacing w:after="200"/>
              <w:rPr>
                <w:rFonts w:asciiTheme="minorHAnsi" w:hAnsiTheme="minorHAnsi" w:cstheme="minorHAnsi"/>
                <w:lang w:val="nl-NL"/>
              </w:rPr>
            </w:pPr>
          </w:p>
        </w:tc>
        <w:tc>
          <w:tcPr>
            <w:tcW w:w="3081" w:type="dxa"/>
          </w:tcPr>
          <w:p w14:paraId="065F63C5" w14:textId="77777777" w:rsidR="00790FCB" w:rsidRPr="00383357" w:rsidRDefault="00790FCB">
            <w:pPr>
              <w:spacing w:after="200"/>
              <w:rPr>
                <w:rFonts w:asciiTheme="minorHAnsi" w:hAnsiTheme="minorHAnsi" w:cstheme="minorHAnsi"/>
                <w:lang w:val="nl-NL"/>
              </w:rPr>
            </w:pPr>
          </w:p>
        </w:tc>
        <w:tc>
          <w:tcPr>
            <w:tcW w:w="3081" w:type="dxa"/>
          </w:tcPr>
          <w:p w14:paraId="14833657" w14:textId="77777777" w:rsidR="00790FCB" w:rsidRPr="00383357" w:rsidRDefault="00790FCB">
            <w:pPr>
              <w:spacing w:after="200"/>
              <w:rPr>
                <w:rFonts w:asciiTheme="minorHAnsi" w:hAnsiTheme="minorHAnsi" w:cstheme="minorHAnsi"/>
                <w:lang w:val="nl-NL"/>
              </w:rPr>
            </w:pPr>
          </w:p>
        </w:tc>
      </w:tr>
    </w:tbl>
    <w:p w14:paraId="099D2354" w14:textId="77777777" w:rsidR="00790FCB" w:rsidRPr="00383357" w:rsidRDefault="00790FCB">
      <w:pPr>
        <w:spacing w:after="200"/>
        <w:rPr>
          <w:rFonts w:asciiTheme="minorHAnsi" w:hAnsiTheme="minorHAnsi" w:cstheme="minorHAnsi"/>
          <w:lang w:val="nl-NL"/>
        </w:rPr>
      </w:pPr>
      <w:r w:rsidRPr="00383357">
        <w:rPr>
          <w:rFonts w:asciiTheme="minorHAnsi" w:hAnsiTheme="minorHAnsi" w:cstheme="minorHAnsi"/>
          <w:lang w:val="nl-NL"/>
        </w:rPr>
        <w:br w:type="page"/>
      </w:r>
    </w:p>
    <w:p w14:paraId="6C6114D8" w14:textId="77777777" w:rsidR="00790FCB" w:rsidRPr="00383357" w:rsidRDefault="00383357" w:rsidP="00790FCB">
      <w:pPr>
        <w:rPr>
          <w:rFonts w:asciiTheme="minorHAnsi" w:hAnsiTheme="minorHAnsi" w:cstheme="minorHAnsi"/>
          <w:b/>
          <w:lang w:val="nl-NL"/>
        </w:rPr>
      </w:pPr>
      <w:r w:rsidRPr="00383357">
        <w:rPr>
          <w:rFonts w:asciiTheme="minorHAnsi" w:hAnsiTheme="minorHAnsi" w:cstheme="minorHAnsi"/>
          <w:b/>
          <w:lang w:val="nl-NL"/>
        </w:rPr>
        <w:lastRenderedPageBreak/>
        <w:t>Voorbeelden van het overwinnen van obstakels:</w:t>
      </w:r>
    </w:p>
    <w:p w14:paraId="63699FAC" w14:textId="77777777" w:rsidR="00790FCB" w:rsidRPr="00383357" w:rsidRDefault="00790FCB" w:rsidP="00790FCB">
      <w:pPr>
        <w:rPr>
          <w:rFonts w:asciiTheme="minorHAnsi" w:hAnsiTheme="minorHAnsi" w:cstheme="minorHAnsi"/>
        </w:rPr>
      </w:pPr>
      <w:r w:rsidRPr="00383357">
        <w:rPr>
          <w:rFonts w:asciiTheme="minorHAnsi" w:hAnsiTheme="minorHAnsi" w:cstheme="minorHAnsi"/>
          <w:lang w:val="nl-NL"/>
        </w:rPr>
        <w:t xml:space="preserve">  </w:t>
      </w:r>
      <w:r w:rsidRPr="00383357">
        <w:rPr>
          <w:rFonts w:asciiTheme="minorHAnsi" w:hAnsiTheme="minorHAnsi" w:cstheme="minorHAnsi"/>
          <w:noProof/>
          <w:lang w:eastAsia="en-GB"/>
        </w:rPr>
        <w:drawing>
          <wp:inline distT="0" distB="0" distL="0" distR="0">
            <wp:extent cx="5672300" cy="5991225"/>
            <wp:effectExtent l="19050" t="0" r="46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72300" cy="5991225"/>
                    </a:xfrm>
                    <a:prstGeom prst="rect">
                      <a:avLst/>
                    </a:prstGeom>
                    <a:noFill/>
                    <a:ln w="9525">
                      <a:noFill/>
                      <a:miter lim="800000"/>
                      <a:headEnd/>
                      <a:tailEnd/>
                    </a:ln>
                  </pic:spPr>
                </pic:pic>
              </a:graphicData>
            </a:graphic>
          </wp:inline>
        </w:drawing>
      </w:r>
    </w:p>
    <w:p w14:paraId="661F7767" w14:textId="77777777" w:rsidR="00790FCB" w:rsidRPr="00383357" w:rsidRDefault="00790FCB" w:rsidP="00790FCB">
      <w:pPr>
        <w:rPr>
          <w:rFonts w:asciiTheme="minorHAnsi" w:hAnsiTheme="minorHAnsi" w:cstheme="minorHAnsi"/>
        </w:rPr>
      </w:pPr>
    </w:p>
    <w:p w14:paraId="6034962A" w14:textId="77777777" w:rsidR="00790FCB" w:rsidRPr="00383357" w:rsidRDefault="00790FCB" w:rsidP="00790FCB">
      <w:pPr>
        <w:rPr>
          <w:rFonts w:asciiTheme="minorHAnsi" w:hAnsiTheme="minorHAnsi" w:cstheme="minorHAnsi"/>
        </w:rPr>
      </w:pPr>
    </w:p>
    <w:p w14:paraId="5C71AABD" w14:textId="77777777" w:rsidR="00790FCB" w:rsidRPr="00383357" w:rsidRDefault="00383357" w:rsidP="00790FCB">
      <w:pPr>
        <w:rPr>
          <w:rFonts w:asciiTheme="minorHAnsi" w:hAnsiTheme="minorHAnsi" w:cstheme="minorHAnsi"/>
        </w:rPr>
      </w:pPr>
      <w:proofErr w:type="spellStart"/>
      <w:r w:rsidRPr="00383357">
        <w:rPr>
          <w:rFonts w:asciiTheme="minorHAnsi" w:hAnsiTheme="minorHAnsi" w:cstheme="minorHAnsi"/>
        </w:rPr>
        <w:t>Belemmeringen</w:t>
      </w:r>
      <w:proofErr w:type="spellEnd"/>
      <w:r w:rsidRPr="00383357">
        <w:rPr>
          <w:rFonts w:asciiTheme="minorHAnsi" w:hAnsiTheme="minorHAnsi" w:cstheme="minorHAnsi"/>
        </w:rPr>
        <w:t xml:space="preserve"> </w:t>
      </w:r>
      <w:proofErr w:type="spellStart"/>
      <w:r w:rsidRPr="00383357">
        <w:rPr>
          <w:rFonts w:asciiTheme="minorHAnsi" w:hAnsiTheme="minorHAnsi" w:cstheme="minorHAnsi"/>
        </w:rPr>
        <w:t>omvatten</w:t>
      </w:r>
      <w:proofErr w:type="spellEnd"/>
      <w:r w:rsidRPr="00383357">
        <w:rPr>
          <w:rFonts w:asciiTheme="minorHAnsi" w:hAnsiTheme="minorHAnsi" w:cstheme="minorHAnsi"/>
        </w:rPr>
        <w:t>:</w:t>
      </w:r>
    </w:p>
    <w:p w14:paraId="0FAFFA91" w14:textId="77777777" w:rsidR="00383357" w:rsidRPr="00383357" w:rsidRDefault="00383357" w:rsidP="00383357">
      <w:pPr>
        <w:pStyle w:val="ListParagraph"/>
        <w:numPr>
          <w:ilvl w:val="0"/>
          <w:numId w:val="8"/>
        </w:numPr>
        <w:rPr>
          <w:rFonts w:asciiTheme="minorHAnsi" w:eastAsia="Times New Roman" w:hAnsiTheme="minorHAnsi" w:cstheme="minorHAnsi"/>
          <w:color w:val="000000"/>
          <w:lang w:val="nl-NL"/>
        </w:rPr>
      </w:pPr>
      <w:r w:rsidRPr="00383357">
        <w:rPr>
          <w:rFonts w:asciiTheme="minorHAnsi" w:eastAsia="Times New Roman" w:hAnsiTheme="minorHAnsi" w:cstheme="minorHAnsi"/>
          <w:color w:val="000000"/>
          <w:lang w:val="nl-NL"/>
        </w:rPr>
        <w:t>Slechte afstemming van mentoren of coaches met hun leerlingen.</w:t>
      </w:r>
    </w:p>
    <w:p w14:paraId="6D2C4159" w14:textId="77777777" w:rsidR="00383357" w:rsidRPr="00383357" w:rsidRDefault="00383357" w:rsidP="00383357">
      <w:pPr>
        <w:pStyle w:val="ListParagraph"/>
        <w:numPr>
          <w:ilvl w:val="0"/>
          <w:numId w:val="8"/>
        </w:numPr>
        <w:rPr>
          <w:rFonts w:asciiTheme="minorHAnsi" w:eastAsia="Times New Roman" w:hAnsiTheme="minorHAnsi" w:cstheme="minorHAnsi"/>
          <w:color w:val="000000"/>
          <w:lang w:val="nl-NL"/>
        </w:rPr>
      </w:pPr>
      <w:r w:rsidRPr="00383357">
        <w:rPr>
          <w:rFonts w:asciiTheme="minorHAnsi" w:eastAsia="Times New Roman" w:hAnsiTheme="minorHAnsi" w:cstheme="minorHAnsi"/>
          <w:color w:val="000000"/>
          <w:lang w:val="nl-NL"/>
        </w:rPr>
        <w:t>Gebrek aan managementondersteuning op hogere niveaus.</w:t>
      </w:r>
    </w:p>
    <w:p w14:paraId="55D3E7C5" w14:textId="77777777" w:rsidR="00383357" w:rsidRPr="00383357" w:rsidRDefault="00383357" w:rsidP="00383357">
      <w:pPr>
        <w:pStyle w:val="ListParagraph"/>
        <w:numPr>
          <w:ilvl w:val="0"/>
          <w:numId w:val="8"/>
        </w:numPr>
        <w:rPr>
          <w:rFonts w:asciiTheme="minorHAnsi" w:eastAsia="Times New Roman" w:hAnsiTheme="minorHAnsi" w:cstheme="minorHAnsi"/>
          <w:color w:val="000000"/>
          <w:lang w:val="nl-NL"/>
        </w:rPr>
      </w:pPr>
      <w:r w:rsidRPr="00383357">
        <w:rPr>
          <w:rFonts w:asciiTheme="minorHAnsi" w:eastAsia="Times New Roman" w:hAnsiTheme="minorHAnsi" w:cstheme="minorHAnsi"/>
          <w:color w:val="000000"/>
          <w:lang w:val="nl-NL"/>
        </w:rPr>
        <w:t>Wrok van degenen die niet zijn gekozen om deel te nemen aan mentor- en coachingprogramma's, misschien vanwege een perceptie van vriendjespolitiek.</w:t>
      </w:r>
    </w:p>
    <w:p w14:paraId="3D6F54E5" w14:textId="77777777" w:rsidR="00383357" w:rsidRPr="00383357" w:rsidRDefault="00383357" w:rsidP="00383357">
      <w:pPr>
        <w:pStyle w:val="ListParagraph"/>
        <w:numPr>
          <w:ilvl w:val="0"/>
          <w:numId w:val="8"/>
        </w:numPr>
        <w:rPr>
          <w:rFonts w:asciiTheme="minorHAnsi" w:eastAsia="Times New Roman" w:hAnsiTheme="minorHAnsi" w:cstheme="minorHAnsi"/>
          <w:color w:val="000000"/>
          <w:lang w:val="nl-NL"/>
        </w:rPr>
      </w:pPr>
      <w:r w:rsidRPr="00383357">
        <w:rPr>
          <w:rFonts w:asciiTheme="minorHAnsi" w:eastAsia="Times New Roman" w:hAnsiTheme="minorHAnsi" w:cstheme="minorHAnsi"/>
          <w:color w:val="000000"/>
          <w:lang w:val="nl-NL"/>
        </w:rPr>
        <w:t>Het creëren van onrealistische verwachtingen over wat mentorschap en coaching kunnen bereiken.</w:t>
      </w:r>
    </w:p>
    <w:p w14:paraId="7318B758" w14:textId="77777777" w:rsidR="00790FCB" w:rsidRPr="00383357" w:rsidRDefault="00383357" w:rsidP="00383357">
      <w:pPr>
        <w:pStyle w:val="ListParagraph"/>
        <w:numPr>
          <w:ilvl w:val="0"/>
          <w:numId w:val="8"/>
        </w:numPr>
        <w:rPr>
          <w:rFonts w:asciiTheme="minorHAnsi" w:hAnsiTheme="minorHAnsi" w:cstheme="minorHAnsi"/>
          <w:lang w:val="nl-NL"/>
        </w:rPr>
      </w:pPr>
      <w:r w:rsidRPr="00383357">
        <w:rPr>
          <w:rFonts w:asciiTheme="minorHAnsi" w:eastAsia="Times New Roman" w:hAnsiTheme="minorHAnsi" w:cstheme="minorHAnsi"/>
          <w:color w:val="000000"/>
          <w:lang w:val="nl-NL"/>
        </w:rPr>
        <w:t>Vervaging van rolgrenzen, bijvoorbeeld tussen de rol van manager en mentor.</w:t>
      </w:r>
    </w:p>
    <w:p w14:paraId="163EA93A" w14:textId="77777777" w:rsidR="00790FCB" w:rsidRPr="00383357" w:rsidRDefault="00790FCB" w:rsidP="00790FCB">
      <w:pPr>
        <w:rPr>
          <w:rFonts w:asciiTheme="minorHAnsi" w:hAnsiTheme="minorHAnsi" w:cstheme="minorHAnsi"/>
          <w:lang w:val="nl-NL"/>
        </w:rPr>
      </w:pPr>
    </w:p>
    <w:p w14:paraId="7CEECC17" w14:textId="77777777" w:rsidR="00790FCB" w:rsidRPr="00383357" w:rsidRDefault="00790FCB" w:rsidP="00790FCB">
      <w:pPr>
        <w:pStyle w:val="IntenseQuote1"/>
        <w:rPr>
          <w:rFonts w:asciiTheme="minorHAnsi" w:hAnsiTheme="minorHAnsi" w:cstheme="minorHAnsi"/>
          <w:noProof/>
          <w:sz w:val="22"/>
          <w:szCs w:val="22"/>
          <w:lang w:val="nl-NL" w:eastAsia="en-GB"/>
        </w:rPr>
      </w:pPr>
      <w:r w:rsidRPr="00383357">
        <w:rPr>
          <w:rFonts w:asciiTheme="minorHAnsi" w:hAnsiTheme="minorHAnsi" w:cstheme="minorHAnsi"/>
          <w:sz w:val="22"/>
          <w:szCs w:val="22"/>
          <w:lang w:val="nl-NL"/>
        </w:rPr>
        <w:br w:type="page"/>
      </w:r>
    </w:p>
    <w:p w14:paraId="70188D22" w14:textId="77777777" w:rsidR="00383357" w:rsidRPr="00383357" w:rsidRDefault="00383357" w:rsidP="00383357">
      <w:pPr>
        <w:pStyle w:val="IntenseQuote1"/>
        <w:rPr>
          <w:rFonts w:asciiTheme="minorHAnsi" w:hAnsiTheme="minorHAnsi" w:cstheme="minorHAnsi"/>
          <w:noProof/>
          <w:szCs w:val="28"/>
          <w:lang w:val="nl-NL" w:eastAsia="en-GB"/>
        </w:rPr>
      </w:pPr>
      <w:r w:rsidRPr="00383357">
        <w:rPr>
          <w:rFonts w:asciiTheme="minorHAnsi" w:hAnsiTheme="minorHAnsi" w:cstheme="minorHAnsi"/>
          <w:noProof/>
          <w:szCs w:val="28"/>
          <w:lang w:val="nl-NL" w:eastAsia="en-GB"/>
        </w:rPr>
        <w:lastRenderedPageBreak/>
        <w:t>Grenzen: hoe ver wil je gaan?</w:t>
      </w:r>
    </w:p>
    <w:p w14:paraId="78EB3813" w14:textId="77777777" w:rsidR="00383357" w:rsidRPr="00383357" w:rsidRDefault="00383357" w:rsidP="00383357">
      <w:pPr>
        <w:rPr>
          <w:rFonts w:asciiTheme="minorHAnsi" w:hAnsiTheme="minorHAnsi" w:cstheme="minorHAnsi"/>
          <w:lang w:val="nl-NL"/>
        </w:rPr>
      </w:pPr>
    </w:p>
    <w:p w14:paraId="72D3324D" w14:textId="77777777" w:rsidR="00383357" w:rsidRPr="00383357" w:rsidRDefault="00383357" w:rsidP="00383357">
      <w:pPr>
        <w:rPr>
          <w:rFonts w:asciiTheme="minorHAnsi" w:hAnsiTheme="minorHAnsi" w:cstheme="minorHAnsi"/>
          <w:lang w:val="nl-NL"/>
        </w:rPr>
      </w:pPr>
      <w:r w:rsidRPr="00383357">
        <w:rPr>
          <w:rFonts w:asciiTheme="minorHAnsi" w:hAnsiTheme="minorHAnsi" w:cstheme="minorHAnsi"/>
          <w:lang w:val="nl-NL"/>
        </w:rPr>
        <w:t>Bedenk wat je als coach zou doen als je geconfronteerd wordt met de volgende situaties:</w:t>
      </w:r>
    </w:p>
    <w:p w14:paraId="2B3DA87D" w14:textId="77777777" w:rsidR="00383357" w:rsidRPr="00383357" w:rsidRDefault="00383357" w:rsidP="00383357">
      <w:pPr>
        <w:rPr>
          <w:rFonts w:asciiTheme="minorHAnsi" w:hAnsiTheme="minorHAnsi" w:cstheme="minorHAnsi"/>
          <w:lang w:val="nl-NL"/>
        </w:rPr>
      </w:pPr>
    </w:p>
    <w:tbl>
      <w:tblPr>
        <w:tblW w:w="87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320"/>
        <w:gridCol w:w="4469"/>
      </w:tblGrid>
      <w:tr w:rsidR="00383357" w:rsidRPr="00383357" w14:paraId="6C0172E3" w14:textId="77777777" w:rsidTr="0083029D">
        <w:trPr>
          <w:trHeight w:val="1461"/>
        </w:trPr>
        <w:tc>
          <w:tcPr>
            <w:tcW w:w="4320" w:type="dxa"/>
          </w:tcPr>
          <w:p w14:paraId="77758844"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wordt voortdurend afgeleid door andere medewerkers</w:t>
            </w:r>
          </w:p>
        </w:tc>
        <w:tc>
          <w:tcPr>
            <w:tcW w:w="4469" w:type="dxa"/>
          </w:tcPr>
          <w:p w14:paraId="72F99621"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 xml:space="preserve">Je mentee/ leerling toont geen interesse in het behalen van de gestelde doelen. </w:t>
            </w:r>
          </w:p>
        </w:tc>
      </w:tr>
      <w:tr w:rsidR="00383357" w:rsidRPr="00383357" w14:paraId="3B42459E" w14:textId="77777777" w:rsidTr="0083029D">
        <w:trPr>
          <w:trHeight w:val="1269"/>
        </w:trPr>
        <w:tc>
          <w:tcPr>
            <w:tcW w:w="4320" w:type="dxa"/>
          </w:tcPr>
          <w:p w14:paraId="0EA154E5"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werkt niet samen met de anderen in je team.</w:t>
            </w:r>
          </w:p>
        </w:tc>
        <w:tc>
          <w:tcPr>
            <w:tcW w:w="4469" w:type="dxa"/>
          </w:tcPr>
          <w:p w14:paraId="5E42945B"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is zojuist te laat binnen gekomen op het werk.</w:t>
            </w:r>
          </w:p>
        </w:tc>
      </w:tr>
      <w:tr w:rsidR="00383357" w:rsidRPr="00383357" w14:paraId="5685ECDE" w14:textId="77777777" w:rsidTr="0083029D">
        <w:trPr>
          <w:trHeight w:val="1273"/>
        </w:trPr>
        <w:tc>
          <w:tcPr>
            <w:tcW w:w="4320" w:type="dxa"/>
          </w:tcPr>
          <w:p w14:paraId="7875A113"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is herhaaldelijk op de vrijdag ziek geweest (nu als 3 keer achter elkaar)</w:t>
            </w:r>
          </w:p>
        </w:tc>
        <w:tc>
          <w:tcPr>
            <w:tcW w:w="4469" w:type="dxa"/>
          </w:tcPr>
          <w:p w14:paraId="53B15E92"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is in gevecht geraakt met een collega</w:t>
            </w:r>
          </w:p>
        </w:tc>
      </w:tr>
      <w:tr w:rsidR="00383357" w:rsidRPr="00383357" w14:paraId="139F8884" w14:textId="77777777" w:rsidTr="0083029D">
        <w:trPr>
          <w:trHeight w:val="1263"/>
        </w:trPr>
        <w:tc>
          <w:tcPr>
            <w:tcW w:w="4320" w:type="dxa"/>
          </w:tcPr>
          <w:p w14:paraId="6ADCD4B7"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werkt beneden zijn of haar niveau</w:t>
            </w:r>
          </w:p>
        </w:tc>
        <w:tc>
          <w:tcPr>
            <w:tcW w:w="4469" w:type="dxa"/>
          </w:tcPr>
          <w:p w14:paraId="34D9690B"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geeft veel te snel op als het gaat om nieuwe vaardigheden leren</w:t>
            </w:r>
          </w:p>
        </w:tc>
      </w:tr>
      <w:tr w:rsidR="00383357" w:rsidRPr="00383357" w14:paraId="76C63722" w14:textId="77777777" w:rsidTr="0083029D">
        <w:trPr>
          <w:trHeight w:val="1409"/>
        </w:trPr>
        <w:tc>
          <w:tcPr>
            <w:tcW w:w="4320" w:type="dxa"/>
          </w:tcPr>
          <w:p w14:paraId="6A44E84C"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vertelt je dat ze gepest wordt op het werk</w:t>
            </w:r>
          </w:p>
        </w:tc>
        <w:tc>
          <w:tcPr>
            <w:tcW w:w="4469" w:type="dxa"/>
          </w:tcPr>
          <w:p w14:paraId="70909C39"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denkt dat je mentee/ leerling experimenteert met drugs</w:t>
            </w:r>
          </w:p>
        </w:tc>
      </w:tr>
      <w:tr w:rsidR="00383357" w:rsidRPr="00383357" w14:paraId="1771FA6A" w14:textId="77777777" w:rsidTr="0083029D">
        <w:trPr>
          <w:trHeight w:val="1691"/>
        </w:trPr>
        <w:tc>
          <w:tcPr>
            <w:tcW w:w="4320" w:type="dxa"/>
          </w:tcPr>
          <w:p w14:paraId="2D3DFA14"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vertelt je dat hij het afgelopen weekend problemen met de politie heeft gekregen.</w:t>
            </w:r>
          </w:p>
        </w:tc>
        <w:tc>
          <w:tcPr>
            <w:tcW w:w="4469" w:type="dxa"/>
          </w:tcPr>
          <w:p w14:paraId="3DAFAC4E"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vertelt je weggelopen te zijn van huis.</w:t>
            </w:r>
          </w:p>
        </w:tc>
      </w:tr>
      <w:tr w:rsidR="00383357" w:rsidRPr="00383357" w14:paraId="0D8452A6" w14:textId="77777777" w:rsidTr="0083029D">
        <w:trPr>
          <w:trHeight w:val="1691"/>
        </w:trPr>
        <w:tc>
          <w:tcPr>
            <w:tcW w:w="4320" w:type="dxa"/>
          </w:tcPr>
          <w:p w14:paraId="0AA07254"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vraagt je om je privételefoonnummer</w:t>
            </w:r>
          </w:p>
        </w:tc>
        <w:tc>
          <w:tcPr>
            <w:tcW w:w="4469" w:type="dxa"/>
          </w:tcPr>
          <w:p w14:paraId="484EAE5F" w14:textId="77777777" w:rsidR="00383357" w:rsidRPr="00383357" w:rsidRDefault="00383357" w:rsidP="0083029D">
            <w:pPr>
              <w:pStyle w:val="Maintext"/>
              <w:spacing w:before="360"/>
              <w:jc w:val="center"/>
              <w:rPr>
                <w:rFonts w:asciiTheme="minorHAnsi" w:hAnsiTheme="minorHAnsi" w:cstheme="minorHAnsi"/>
                <w:sz w:val="22"/>
                <w:szCs w:val="22"/>
                <w:lang w:val="nl-NL"/>
              </w:rPr>
            </w:pPr>
            <w:r w:rsidRPr="00383357">
              <w:rPr>
                <w:rFonts w:asciiTheme="minorHAnsi" w:hAnsiTheme="minorHAnsi" w:cstheme="minorHAnsi"/>
                <w:sz w:val="22"/>
                <w:szCs w:val="22"/>
                <w:lang w:val="nl-NL"/>
              </w:rPr>
              <w:t>Je mentee/ leerling stuurt je een vriendschapsverzoek op Facebook</w:t>
            </w:r>
          </w:p>
        </w:tc>
      </w:tr>
    </w:tbl>
    <w:p w14:paraId="28635F81" w14:textId="77777777" w:rsidR="00383357" w:rsidRPr="00383357" w:rsidRDefault="00383357" w:rsidP="00383357">
      <w:pPr>
        <w:rPr>
          <w:rFonts w:asciiTheme="minorHAnsi" w:hAnsiTheme="minorHAnsi" w:cstheme="minorHAnsi"/>
          <w:lang w:val="nl-NL"/>
        </w:rPr>
      </w:pPr>
    </w:p>
    <w:p w14:paraId="0753B05B" w14:textId="77777777" w:rsidR="00E05D9F" w:rsidRPr="00383357" w:rsidRDefault="00E05D9F" w:rsidP="00383357">
      <w:pPr>
        <w:pStyle w:val="IntenseQuote1"/>
        <w:rPr>
          <w:rFonts w:asciiTheme="minorHAnsi" w:hAnsiTheme="minorHAnsi" w:cstheme="minorHAnsi"/>
          <w:sz w:val="22"/>
          <w:szCs w:val="22"/>
          <w:lang w:val="nl-NL"/>
        </w:rPr>
      </w:pPr>
    </w:p>
    <w:sectPr w:rsidR="00E05D9F" w:rsidRPr="00383357" w:rsidSect="008A0509">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45C9" w14:textId="77777777" w:rsidR="00253F2B" w:rsidRDefault="00253F2B" w:rsidP="00790FCB">
      <w:pPr>
        <w:spacing w:line="240" w:lineRule="auto"/>
      </w:pPr>
      <w:r>
        <w:separator/>
      </w:r>
    </w:p>
  </w:endnote>
  <w:endnote w:type="continuationSeparator" w:id="0">
    <w:p w14:paraId="104701EB" w14:textId="77777777" w:rsidR="00253F2B" w:rsidRDefault="00253F2B" w:rsidP="00790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1"/>
      <w:gridCol w:w="903"/>
      <w:gridCol w:w="4062"/>
    </w:tblGrid>
    <w:tr w:rsidR="0056623D" w14:paraId="58B95939" w14:textId="77777777">
      <w:trPr>
        <w:trHeight w:val="151"/>
      </w:trPr>
      <w:tc>
        <w:tcPr>
          <w:tcW w:w="2250" w:type="pct"/>
          <w:tcBorders>
            <w:bottom w:val="single" w:sz="4" w:space="0" w:color="4F81BD" w:themeColor="accent1"/>
          </w:tcBorders>
        </w:tcPr>
        <w:p w14:paraId="3D921BA2" w14:textId="77777777" w:rsidR="0056623D" w:rsidRDefault="0056623D">
          <w:pPr>
            <w:pStyle w:val="Header"/>
            <w:rPr>
              <w:rFonts w:asciiTheme="majorHAnsi" w:eastAsiaTheme="majorEastAsia" w:hAnsiTheme="majorHAnsi" w:cstheme="majorBidi"/>
              <w:b/>
              <w:bCs/>
            </w:rPr>
          </w:pPr>
        </w:p>
      </w:tc>
      <w:tc>
        <w:tcPr>
          <w:tcW w:w="500" w:type="pct"/>
          <w:vMerge w:val="restart"/>
          <w:noWrap/>
          <w:vAlign w:val="center"/>
        </w:tcPr>
        <w:p w14:paraId="293AF17E" w14:textId="77777777" w:rsidR="0056623D" w:rsidRPr="0056623D" w:rsidRDefault="0056623D">
          <w:pPr>
            <w:pStyle w:val="NoSpacing"/>
            <w:rPr>
              <w:rFonts w:ascii="Arial" w:hAnsi="Arial" w:cs="Arial"/>
              <w:color w:val="6FA0C0"/>
              <w:sz w:val="20"/>
              <w:szCs w:val="20"/>
            </w:rPr>
          </w:pPr>
          <w:r w:rsidRPr="0056623D">
            <w:rPr>
              <w:rFonts w:ascii="Arial" w:hAnsi="Arial" w:cs="Arial"/>
              <w:b/>
              <w:color w:val="6FA0C0"/>
              <w:sz w:val="20"/>
              <w:szCs w:val="20"/>
            </w:rPr>
            <w:t xml:space="preserve">Page </w:t>
          </w:r>
          <w:r w:rsidR="009E2A16" w:rsidRPr="0056623D">
            <w:rPr>
              <w:rFonts w:ascii="Arial" w:hAnsi="Arial" w:cs="Arial"/>
              <w:color w:val="6FA0C0"/>
              <w:sz w:val="20"/>
              <w:szCs w:val="20"/>
            </w:rPr>
            <w:fldChar w:fldCharType="begin"/>
          </w:r>
          <w:r w:rsidRPr="0056623D">
            <w:rPr>
              <w:rFonts w:ascii="Arial" w:hAnsi="Arial" w:cs="Arial"/>
              <w:color w:val="6FA0C0"/>
              <w:sz w:val="20"/>
              <w:szCs w:val="20"/>
            </w:rPr>
            <w:instrText xml:space="preserve"> PAGE  \* MERGEFORMAT </w:instrText>
          </w:r>
          <w:r w:rsidR="009E2A16" w:rsidRPr="0056623D">
            <w:rPr>
              <w:rFonts w:ascii="Arial" w:hAnsi="Arial" w:cs="Arial"/>
              <w:color w:val="6FA0C0"/>
              <w:sz w:val="20"/>
              <w:szCs w:val="20"/>
            </w:rPr>
            <w:fldChar w:fldCharType="separate"/>
          </w:r>
          <w:r w:rsidR="00531591" w:rsidRPr="00531591">
            <w:rPr>
              <w:rFonts w:ascii="Arial" w:hAnsi="Arial" w:cs="Arial"/>
              <w:b/>
              <w:noProof/>
              <w:color w:val="6FA0C0"/>
              <w:sz w:val="20"/>
              <w:szCs w:val="20"/>
            </w:rPr>
            <w:t>1</w:t>
          </w:r>
          <w:r w:rsidR="009E2A16" w:rsidRPr="0056623D">
            <w:rPr>
              <w:rFonts w:ascii="Arial" w:hAnsi="Arial" w:cs="Arial"/>
              <w:color w:val="6FA0C0"/>
              <w:sz w:val="20"/>
              <w:szCs w:val="20"/>
            </w:rPr>
            <w:fldChar w:fldCharType="end"/>
          </w:r>
        </w:p>
      </w:tc>
      <w:tc>
        <w:tcPr>
          <w:tcW w:w="2250" w:type="pct"/>
          <w:tcBorders>
            <w:bottom w:val="single" w:sz="4" w:space="0" w:color="4F81BD" w:themeColor="accent1"/>
          </w:tcBorders>
        </w:tcPr>
        <w:p w14:paraId="554F27DE" w14:textId="77777777" w:rsidR="0056623D" w:rsidRDefault="0056623D">
          <w:pPr>
            <w:pStyle w:val="Header"/>
            <w:rPr>
              <w:rFonts w:asciiTheme="majorHAnsi" w:eastAsiaTheme="majorEastAsia" w:hAnsiTheme="majorHAnsi" w:cstheme="majorBidi"/>
              <w:b/>
              <w:bCs/>
            </w:rPr>
          </w:pPr>
        </w:p>
      </w:tc>
    </w:tr>
    <w:tr w:rsidR="0056623D" w14:paraId="323B443D" w14:textId="77777777">
      <w:trPr>
        <w:trHeight w:val="150"/>
      </w:trPr>
      <w:tc>
        <w:tcPr>
          <w:tcW w:w="2250" w:type="pct"/>
          <w:tcBorders>
            <w:top w:val="single" w:sz="4" w:space="0" w:color="4F81BD" w:themeColor="accent1"/>
          </w:tcBorders>
        </w:tcPr>
        <w:p w14:paraId="59A0B6EC" w14:textId="77777777" w:rsidR="0056623D" w:rsidRDefault="0056623D">
          <w:pPr>
            <w:pStyle w:val="Header"/>
            <w:rPr>
              <w:rFonts w:asciiTheme="majorHAnsi" w:eastAsiaTheme="majorEastAsia" w:hAnsiTheme="majorHAnsi" w:cstheme="majorBidi"/>
              <w:b/>
              <w:bCs/>
            </w:rPr>
          </w:pPr>
        </w:p>
      </w:tc>
      <w:tc>
        <w:tcPr>
          <w:tcW w:w="500" w:type="pct"/>
          <w:vMerge/>
        </w:tcPr>
        <w:p w14:paraId="05966610" w14:textId="77777777" w:rsidR="0056623D" w:rsidRDefault="0056623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5D61D9F" w14:textId="77777777" w:rsidR="0056623D" w:rsidRDefault="0056623D">
          <w:pPr>
            <w:pStyle w:val="Header"/>
            <w:rPr>
              <w:rFonts w:asciiTheme="majorHAnsi" w:eastAsiaTheme="majorEastAsia" w:hAnsiTheme="majorHAnsi" w:cstheme="majorBidi"/>
              <w:b/>
              <w:bCs/>
            </w:rPr>
          </w:pPr>
        </w:p>
      </w:tc>
    </w:tr>
  </w:tbl>
  <w:p w14:paraId="26B5AC28" w14:textId="77777777" w:rsidR="00790FCB" w:rsidRDefault="0079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45C3" w14:textId="77777777" w:rsidR="00253F2B" w:rsidRDefault="00253F2B" w:rsidP="00790FCB">
      <w:pPr>
        <w:spacing w:line="240" w:lineRule="auto"/>
      </w:pPr>
      <w:r>
        <w:separator/>
      </w:r>
    </w:p>
  </w:footnote>
  <w:footnote w:type="continuationSeparator" w:id="0">
    <w:p w14:paraId="13730B68" w14:textId="77777777" w:rsidR="00253F2B" w:rsidRDefault="00253F2B" w:rsidP="00790F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1BE0"/>
    <w:multiLevelType w:val="hybridMultilevel"/>
    <w:tmpl w:val="3D264480"/>
    <w:lvl w:ilvl="0" w:tplc="293C6B0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34301"/>
    <w:multiLevelType w:val="multilevel"/>
    <w:tmpl w:val="96583526"/>
    <w:lvl w:ilvl="0">
      <w:start w:val="1"/>
      <w:numFmt w:val="bullet"/>
      <w:pStyle w:val="bigsquare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B6029"/>
    <w:multiLevelType w:val="hybridMultilevel"/>
    <w:tmpl w:val="8C7035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C57AF1"/>
    <w:multiLevelType w:val="hybridMultilevel"/>
    <w:tmpl w:val="6B588F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1B770A"/>
    <w:multiLevelType w:val="hybridMultilevel"/>
    <w:tmpl w:val="0484BC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6531A1"/>
    <w:multiLevelType w:val="hybridMultilevel"/>
    <w:tmpl w:val="5EFA0B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415BA6"/>
    <w:multiLevelType w:val="hybridMultilevel"/>
    <w:tmpl w:val="47ACEE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FD3AC4"/>
    <w:multiLevelType w:val="hybridMultilevel"/>
    <w:tmpl w:val="7084D3B2"/>
    <w:lvl w:ilvl="0" w:tplc="293C6B0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CB"/>
    <w:rsid w:val="0007393B"/>
    <w:rsid w:val="00210DDE"/>
    <w:rsid w:val="00253F2B"/>
    <w:rsid w:val="003104D9"/>
    <w:rsid w:val="00383357"/>
    <w:rsid w:val="004A6584"/>
    <w:rsid w:val="004B3AF9"/>
    <w:rsid w:val="004D0B56"/>
    <w:rsid w:val="00531591"/>
    <w:rsid w:val="0056623D"/>
    <w:rsid w:val="00790FCB"/>
    <w:rsid w:val="007B2275"/>
    <w:rsid w:val="007F7E39"/>
    <w:rsid w:val="008755A4"/>
    <w:rsid w:val="008A0509"/>
    <w:rsid w:val="008D1F6A"/>
    <w:rsid w:val="009316BC"/>
    <w:rsid w:val="009E2A16"/>
    <w:rsid w:val="00B3363C"/>
    <w:rsid w:val="00C16E75"/>
    <w:rsid w:val="00E05D9F"/>
    <w:rsid w:val="00F17A2C"/>
    <w:rsid w:val="00F45228"/>
    <w:rsid w:val="00FC2C71"/>
    <w:rsid w:val="00FE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3D1D"/>
  <w15:docId w15:val="{02B0C098-F7C3-6B4C-9259-09375BCB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FCB"/>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790FCB"/>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790FCB"/>
    <w:rPr>
      <w:rFonts w:ascii="Arial" w:eastAsia="Calibri" w:hAnsi="Arial" w:cs="Arial"/>
      <w:b/>
      <w:bCs/>
      <w:i/>
      <w:iCs/>
      <w:color w:val="4F81BD"/>
      <w:sz w:val="28"/>
      <w:szCs w:val="36"/>
    </w:rPr>
  </w:style>
  <w:style w:type="paragraph" w:styleId="NoSpacing">
    <w:name w:val="No Spacing"/>
    <w:link w:val="NoSpacingChar"/>
    <w:uiPriority w:val="1"/>
    <w:qFormat/>
    <w:rsid w:val="00790FCB"/>
    <w:pPr>
      <w:spacing w:after="0" w:line="240" w:lineRule="auto"/>
    </w:pPr>
    <w:rPr>
      <w:rFonts w:ascii="Calibri" w:eastAsia="Calibri" w:hAnsi="Calibri" w:cs="Times New Roman"/>
    </w:rPr>
  </w:style>
  <w:style w:type="paragraph" w:customStyle="1" w:styleId="bigsquarebullet">
    <w:name w:val="big square bullet"/>
    <w:basedOn w:val="Normal"/>
    <w:rsid w:val="00790FCB"/>
    <w:pPr>
      <w:numPr>
        <w:numId w:val="1"/>
      </w:numPr>
      <w:spacing w:line="240" w:lineRule="auto"/>
    </w:pPr>
    <w:rPr>
      <w:rFonts w:ascii="Arial" w:eastAsia="Times New Roman" w:hAnsi="Arial" w:cs="Swiss721BT-Light"/>
      <w:color w:val="000000"/>
      <w:szCs w:val="28"/>
    </w:rPr>
  </w:style>
  <w:style w:type="character" w:customStyle="1" w:styleId="NoSpacingChar">
    <w:name w:val="No Spacing Char"/>
    <w:link w:val="NoSpacing"/>
    <w:uiPriority w:val="1"/>
    <w:rsid w:val="00790FCB"/>
    <w:rPr>
      <w:rFonts w:ascii="Calibri" w:eastAsia="Calibri" w:hAnsi="Calibri" w:cs="Times New Roman"/>
    </w:rPr>
  </w:style>
  <w:style w:type="paragraph" w:customStyle="1" w:styleId="Maintext">
    <w:name w:val="Main text"/>
    <w:basedOn w:val="Normal"/>
    <w:rsid w:val="00790FCB"/>
    <w:pPr>
      <w:spacing w:before="120" w:after="120" w:line="280" w:lineRule="atLeast"/>
    </w:pPr>
    <w:rPr>
      <w:rFonts w:ascii="Verdana" w:hAnsi="Verdana" w:cs="Verdana"/>
      <w:sz w:val="24"/>
      <w:szCs w:val="24"/>
    </w:rPr>
  </w:style>
  <w:style w:type="paragraph" w:styleId="BalloonText">
    <w:name w:val="Balloon Text"/>
    <w:basedOn w:val="Normal"/>
    <w:link w:val="BalloonTextChar"/>
    <w:uiPriority w:val="99"/>
    <w:semiHidden/>
    <w:unhideWhenUsed/>
    <w:rsid w:val="00790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CB"/>
    <w:rPr>
      <w:rFonts w:ascii="Tahoma" w:eastAsia="Calibri" w:hAnsi="Tahoma" w:cs="Tahoma"/>
      <w:sz w:val="16"/>
      <w:szCs w:val="16"/>
    </w:rPr>
  </w:style>
  <w:style w:type="table" w:styleId="TableGrid">
    <w:name w:val="Table Grid"/>
    <w:basedOn w:val="TableNormal"/>
    <w:uiPriority w:val="59"/>
    <w:rsid w:val="007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FCB"/>
    <w:pPr>
      <w:tabs>
        <w:tab w:val="center" w:pos="4513"/>
        <w:tab w:val="right" w:pos="9026"/>
      </w:tabs>
      <w:spacing w:line="240" w:lineRule="auto"/>
    </w:pPr>
  </w:style>
  <w:style w:type="character" w:customStyle="1" w:styleId="HeaderChar">
    <w:name w:val="Header Char"/>
    <w:basedOn w:val="DefaultParagraphFont"/>
    <w:link w:val="Header"/>
    <w:uiPriority w:val="99"/>
    <w:rsid w:val="00790FCB"/>
    <w:rPr>
      <w:rFonts w:ascii="Calibri" w:eastAsia="Calibri" w:hAnsi="Calibri" w:cs="Times New Roman"/>
    </w:rPr>
  </w:style>
  <w:style w:type="paragraph" w:styleId="Footer">
    <w:name w:val="footer"/>
    <w:basedOn w:val="Normal"/>
    <w:link w:val="FooterChar"/>
    <w:uiPriority w:val="99"/>
    <w:unhideWhenUsed/>
    <w:rsid w:val="00790FCB"/>
    <w:pPr>
      <w:tabs>
        <w:tab w:val="center" w:pos="4513"/>
        <w:tab w:val="right" w:pos="9026"/>
      </w:tabs>
      <w:spacing w:line="240" w:lineRule="auto"/>
    </w:pPr>
  </w:style>
  <w:style w:type="character" w:customStyle="1" w:styleId="FooterChar">
    <w:name w:val="Footer Char"/>
    <w:basedOn w:val="DefaultParagraphFont"/>
    <w:link w:val="Footer"/>
    <w:uiPriority w:val="99"/>
    <w:rsid w:val="00790FCB"/>
    <w:rPr>
      <w:rFonts w:ascii="Calibri" w:eastAsia="Calibri" w:hAnsi="Calibri" w:cs="Times New Roman"/>
    </w:rPr>
  </w:style>
  <w:style w:type="paragraph" w:styleId="ListParagraph">
    <w:name w:val="List Paragraph"/>
    <w:basedOn w:val="Normal"/>
    <w:uiPriority w:val="34"/>
    <w:qFormat/>
    <w:rsid w:val="0007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B5ED973183941931C330F7D22C09D" ma:contentTypeVersion="7" ma:contentTypeDescription="Create a new document." ma:contentTypeScope="" ma:versionID="775a263e129e3d3485245f360c687f76">
  <xsd:schema xmlns:xsd="http://www.w3.org/2001/XMLSchema" xmlns:xs="http://www.w3.org/2001/XMLSchema" xmlns:p="http://schemas.microsoft.com/office/2006/metadata/properties" xmlns:ns2="eae2b58c-6ac2-4227-8202-29152ac69768" xmlns:ns3="4770056c-abf7-4a83-9f7c-afb3604bc072" targetNamespace="http://schemas.microsoft.com/office/2006/metadata/properties" ma:root="true" ma:fieldsID="dad3dbb5f4159d2bdd26df8d92879e68" ns2:_="" ns3:_="">
    <xsd:import namespace="eae2b58c-6ac2-4227-8202-29152ac69768"/>
    <xsd:import namespace="4770056c-abf7-4a83-9f7c-afb3604bc0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2b58c-6ac2-4227-8202-29152ac697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0056c-abf7-4a83-9f7c-afb3604bc0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E1501-0C46-40C6-8F8B-009359BC46E3}">
  <ds:schemaRefs>
    <ds:schemaRef ds:uri="http://purl.org/dc/elements/1.1/"/>
    <ds:schemaRef ds:uri="http://schemas.microsoft.com/office/2006/metadata/properties"/>
    <ds:schemaRef ds:uri="4770056c-abf7-4a83-9f7c-afb3604bc0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e2b58c-6ac2-4227-8202-29152ac69768"/>
    <ds:schemaRef ds:uri="http://www.w3.org/XML/1998/namespace"/>
    <ds:schemaRef ds:uri="http://purl.org/dc/dcmitype/"/>
  </ds:schemaRefs>
</ds:datastoreItem>
</file>

<file path=customXml/itemProps2.xml><?xml version="1.0" encoding="utf-8"?>
<ds:datastoreItem xmlns:ds="http://schemas.openxmlformats.org/officeDocument/2006/customXml" ds:itemID="{0EC5EA3A-3E9B-4BF0-96BC-C6E69F8D8CBE}">
  <ds:schemaRefs>
    <ds:schemaRef ds:uri="http://schemas.microsoft.com/sharepoint/v3/contenttype/forms"/>
  </ds:schemaRefs>
</ds:datastoreItem>
</file>

<file path=customXml/itemProps3.xml><?xml version="1.0" encoding="utf-8"?>
<ds:datastoreItem xmlns:ds="http://schemas.openxmlformats.org/officeDocument/2006/customXml" ds:itemID="{E59EF419-AE43-47D7-B36F-EC314483E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2b58c-6ac2-4227-8202-29152ac69768"/>
    <ds:schemaRef ds:uri="4770056c-abf7-4a83-9f7c-afb3604b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3212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dcterms:created xsi:type="dcterms:W3CDTF">2018-12-04T05:59:00Z</dcterms:created>
  <dcterms:modified xsi:type="dcterms:W3CDTF">2018-12-04T05:59:00Z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0x010100AC9B5ED973183941931C330F7D22C09D</vt:lpwstr>
  </property>
</Properties>
</file>