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43" w:rsidRPr="00240375" w:rsidRDefault="00240375" w:rsidP="00A64443">
      <w:pPr>
        <w:pStyle w:val="IntenseQuote"/>
        <w:rPr>
          <w:lang w:val="fi-FI"/>
        </w:rPr>
      </w:pPr>
      <w:bookmarkStart w:id="0" w:name="_GoBack"/>
      <w:bookmarkEnd w:id="0"/>
      <w:r w:rsidRPr="00240375">
        <w:rPr>
          <w:lang w:val="fi-FI"/>
        </w:rPr>
        <w:t>Ohjauksen arviointi</w:t>
      </w:r>
    </w:p>
    <w:p w:rsidR="00A64443" w:rsidRPr="00240375" w:rsidRDefault="00240375" w:rsidP="00A64443">
      <w:pPr>
        <w:rPr>
          <w:b/>
          <w:bCs/>
          <w:i/>
          <w:iCs/>
          <w:lang w:val="fi-FI"/>
        </w:rPr>
      </w:pPr>
      <w:r w:rsidRPr="00240375">
        <w:rPr>
          <w:rFonts w:ascii="Arial" w:hAnsi="Arial" w:cs="Arial"/>
          <w:bCs/>
          <w:i/>
          <w:iCs/>
          <w:color w:val="000000"/>
          <w:lang w:val="fi-FI"/>
        </w:rPr>
        <w:t xml:space="preserve">Tämä lomake auttaa sinua näkemään miten olet kehittynyt ammatillisesti ja miten suhteesi ohjattavaan on edennyt. </w:t>
      </w:r>
      <w:r>
        <w:rPr>
          <w:rFonts w:ascii="Arial" w:hAnsi="Arial" w:cs="Arial"/>
          <w:bCs/>
          <w:i/>
          <w:iCs/>
          <w:color w:val="000000"/>
          <w:lang w:val="fi-FI"/>
        </w:rPr>
        <w:t>Tämä mahdollista sinua kirjaamaan ylös mitä haluat tavoittaa, mihin toimintoihin on tarve, saavutetut tulokset ja tarvittava tuki</w:t>
      </w:r>
      <w:r w:rsidR="00A64443" w:rsidRPr="00240375">
        <w:rPr>
          <w:rFonts w:ascii="Arial" w:hAnsi="Arial" w:cs="Arial"/>
          <w:bCs/>
          <w:i/>
          <w:iCs/>
          <w:color w:val="000000"/>
          <w:lang w:val="fi-FI"/>
        </w:rPr>
        <w:t>.</w:t>
      </w:r>
    </w:p>
    <w:p w:rsidR="00A64443" w:rsidRPr="00240375" w:rsidRDefault="00A64443" w:rsidP="00A64443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lang w:val="fi-FI"/>
        </w:rPr>
      </w:pPr>
    </w:p>
    <w:p w:rsidR="00A64443" w:rsidRPr="00240375" w:rsidRDefault="00240375" w:rsidP="00A64443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lang w:val="fi-FI"/>
        </w:rPr>
      </w:pPr>
      <w:r>
        <w:rPr>
          <w:rFonts w:ascii="Arial" w:hAnsi="Arial" w:cs="Arial"/>
          <w:bCs/>
          <w:i/>
          <w:iCs/>
          <w:color w:val="000000"/>
          <w:lang w:val="fi-FI"/>
        </w:rPr>
        <w:t>Arvioinnin päivämäärä</w:t>
      </w:r>
      <w:r w:rsidR="00A64443" w:rsidRPr="00240375">
        <w:rPr>
          <w:rFonts w:ascii="Arial" w:hAnsi="Arial" w:cs="Arial"/>
          <w:bCs/>
          <w:i/>
          <w:iCs/>
          <w:color w:val="000000"/>
          <w:lang w:val="fi-FI"/>
        </w:rPr>
        <w:t xml:space="preserve">                        </w:t>
      </w:r>
      <w:r w:rsidRPr="00240375">
        <w:rPr>
          <w:rFonts w:ascii="Arial" w:hAnsi="Arial" w:cs="Arial"/>
          <w:bCs/>
          <w:i/>
          <w:iCs/>
          <w:color w:val="000000"/>
          <w:lang w:val="fi-FI"/>
        </w:rPr>
        <w:t xml:space="preserve">         Edellisen arvioinnin päivämäärä</w:t>
      </w:r>
      <w:r w:rsidR="00A64443" w:rsidRPr="00240375">
        <w:rPr>
          <w:rFonts w:ascii="Arial" w:hAnsi="Arial" w:cs="Arial"/>
          <w:bCs/>
          <w:i/>
          <w:iCs/>
          <w:color w:val="000000"/>
          <w:lang w:val="fi-FI"/>
        </w:rPr>
        <w:t xml:space="preserve"> </w:t>
      </w:r>
    </w:p>
    <w:p w:rsidR="00A64443" w:rsidRPr="00240375" w:rsidRDefault="00A64443" w:rsidP="00A64443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lang w:val="fi-FI"/>
        </w:rPr>
      </w:pPr>
    </w:p>
    <w:p w:rsidR="00A64443" w:rsidRPr="00712545" w:rsidRDefault="00240375" w:rsidP="00A64443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</w:rPr>
      </w:pPr>
      <w:r w:rsidRPr="00240375">
        <w:rPr>
          <w:rFonts w:ascii="Arial" w:hAnsi="Arial" w:cs="Arial"/>
          <w:bCs/>
          <w:i/>
          <w:iCs/>
          <w:color w:val="000000"/>
          <w:lang w:val="en-US"/>
        </w:rPr>
        <w:t>Ohjaaja</w:t>
      </w:r>
      <w:r w:rsidR="00A64443" w:rsidRPr="00712545">
        <w:rPr>
          <w:rFonts w:ascii="Arial" w:hAnsi="Arial" w:cs="Arial"/>
          <w:bCs/>
          <w:i/>
          <w:iCs/>
          <w:color w:val="000000"/>
        </w:rPr>
        <w:t>..............................</w:t>
      </w:r>
      <w:r>
        <w:rPr>
          <w:rFonts w:ascii="Arial" w:hAnsi="Arial" w:cs="Arial"/>
          <w:bCs/>
          <w:i/>
          <w:iCs/>
          <w:color w:val="000000"/>
        </w:rPr>
        <w:t>.........................</w:t>
      </w:r>
      <w:r w:rsidR="00A64443" w:rsidRPr="00712545">
        <w:rPr>
          <w:rFonts w:ascii="Arial" w:hAnsi="Arial" w:cs="Arial"/>
          <w:bCs/>
          <w:i/>
          <w:iCs/>
          <w:color w:val="000000"/>
        </w:rPr>
        <w:t xml:space="preserve"> </w:t>
      </w:r>
      <w:r>
        <w:rPr>
          <w:rFonts w:ascii="Arial" w:hAnsi="Arial" w:cs="Arial"/>
          <w:bCs/>
          <w:i/>
          <w:iCs/>
          <w:color w:val="000000"/>
        </w:rPr>
        <w:t>Ohjattava</w:t>
      </w:r>
      <w:r w:rsidR="00A64443" w:rsidRPr="00712545">
        <w:rPr>
          <w:rFonts w:ascii="Arial" w:hAnsi="Arial" w:cs="Arial"/>
          <w:bCs/>
          <w:i/>
          <w:iCs/>
          <w:color w:val="000000"/>
        </w:rPr>
        <w:t>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64443" w:rsidRPr="00240375" w:rsidTr="00A64443">
        <w:trPr>
          <w:trHeight w:val="1320"/>
        </w:trPr>
        <w:tc>
          <w:tcPr>
            <w:tcW w:w="9037" w:type="dxa"/>
          </w:tcPr>
          <w:p w:rsidR="00A64443" w:rsidRPr="00240375" w:rsidRDefault="00240375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  <w:r w:rsidRPr="00240375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Oliko paikka, ajankohta ja tila sopiva kehittävän keskustelun aikaansaamiseksi</w:t>
            </w:r>
            <w:r w:rsidR="00A64443" w:rsidRPr="00240375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?</w:t>
            </w:r>
          </w:p>
          <w:p w:rsidR="00A64443" w:rsidRPr="0024037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</w:p>
          <w:p w:rsidR="00A64443" w:rsidRPr="0024037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</w:p>
        </w:tc>
      </w:tr>
      <w:tr w:rsidR="00A64443" w:rsidRPr="00240375" w:rsidTr="00A64443">
        <w:trPr>
          <w:trHeight w:val="1422"/>
        </w:trPr>
        <w:tc>
          <w:tcPr>
            <w:tcW w:w="9037" w:type="dxa"/>
          </w:tcPr>
          <w:p w:rsidR="00A64443" w:rsidRPr="00240375" w:rsidRDefault="00240375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  <w:r w:rsidRPr="00240375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Miten helppoa oli rentoutua ja saada aikaan avoin ja rehellinen keskustelu</w:t>
            </w:r>
            <w:r w:rsidR="00A64443" w:rsidRPr="00240375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 xml:space="preserve">? </w:t>
            </w:r>
          </w:p>
          <w:p w:rsidR="00A64443" w:rsidRPr="0024037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</w:p>
          <w:p w:rsidR="00A64443" w:rsidRPr="0024037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lang w:val="fi-FI"/>
              </w:rPr>
            </w:pPr>
          </w:p>
          <w:p w:rsidR="00A64443" w:rsidRPr="0024037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lang w:val="fi-FI"/>
              </w:rPr>
            </w:pPr>
          </w:p>
        </w:tc>
      </w:tr>
      <w:tr w:rsidR="00A64443" w:rsidRPr="00240375" w:rsidTr="00A64443">
        <w:trPr>
          <w:trHeight w:val="1368"/>
        </w:trPr>
        <w:tc>
          <w:tcPr>
            <w:tcW w:w="9037" w:type="dxa"/>
          </w:tcPr>
          <w:p w:rsidR="00A64443" w:rsidRPr="00240375" w:rsidRDefault="00240375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  <w:r w:rsidRPr="00240375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Miten helppoa oli rakentaa luottava ilmapiiri</w:t>
            </w:r>
            <w:r w:rsidR="00A64443" w:rsidRPr="00240375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?</w:t>
            </w:r>
          </w:p>
          <w:p w:rsidR="00A64443" w:rsidRPr="0024037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</w:p>
          <w:p w:rsidR="00A64443" w:rsidRPr="0024037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lang w:val="fi-FI"/>
              </w:rPr>
            </w:pPr>
          </w:p>
          <w:p w:rsidR="00A64443" w:rsidRPr="0024037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lang w:val="fi-FI"/>
              </w:rPr>
            </w:pPr>
          </w:p>
        </w:tc>
      </w:tr>
      <w:tr w:rsidR="00A64443" w:rsidRPr="00240375" w:rsidTr="00A64443">
        <w:trPr>
          <w:trHeight w:val="1328"/>
        </w:trPr>
        <w:tc>
          <w:tcPr>
            <w:tcW w:w="9037" w:type="dxa"/>
          </w:tcPr>
          <w:p w:rsidR="00A64443" w:rsidRPr="00240375" w:rsidRDefault="00240375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  <w:r w:rsidRPr="00240375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Minkä tyyppisiä kysymyksiä käytit saadaksesi selville asioita</w:t>
            </w:r>
            <w:r w:rsidR="00A64443" w:rsidRPr="00240375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?</w:t>
            </w:r>
          </w:p>
          <w:p w:rsidR="00A64443" w:rsidRPr="0024037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</w:p>
          <w:p w:rsidR="00A64443" w:rsidRPr="0024037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FF0000"/>
                <w:lang w:val="fi-FI"/>
              </w:rPr>
            </w:pPr>
          </w:p>
        </w:tc>
      </w:tr>
      <w:tr w:rsidR="00A64443" w:rsidRPr="00240375" w:rsidTr="00A64443">
        <w:trPr>
          <w:trHeight w:val="1430"/>
        </w:trPr>
        <w:tc>
          <w:tcPr>
            <w:tcW w:w="9037" w:type="dxa"/>
          </w:tcPr>
          <w:p w:rsidR="00A64443" w:rsidRPr="00240375" w:rsidRDefault="00240375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  <w:r w:rsidRPr="00240375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Miten näytit että kuuntelit aktiivisesti</w:t>
            </w:r>
            <w:r w:rsidR="00A64443" w:rsidRPr="00240375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?</w:t>
            </w:r>
          </w:p>
          <w:p w:rsidR="00A64443" w:rsidRPr="0024037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</w:p>
          <w:p w:rsidR="00A64443" w:rsidRPr="00240375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</w:p>
        </w:tc>
      </w:tr>
      <w:tr w:rsidR="00A64443" w:rsidRPr="002674E3" w:rsidTr="00A64443">
        <w:trPr>
          <w:trHeight w:val="1404"/>
        </w:trPr>
        <w:tc>
          <w:tcPr>
            <w:tcW w:w="9037" w:type="dxa"/>
          </w:tcPr>
          <w:p w:rsidR="00A64443" w:rsidRPr="002674E3" w:rsidRDefault="00240375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Minkä tyyppisiä ongelmia kohtasit ja miten ratkaisit ne</w:t>
            </w:r>
            <w:r w:rsidR="00A64443" w:rsidRPr="002674E3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?</w:t>
            </w:r>
          </w:p>
          <w:p w:rsidR="00A64443" w:rsidRPr="002674E3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</w:p>
          <w:p w:rsidR="00A64443" w:rsidRPr="002674E3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</w:p>
        </w:tc>
      </w:tr>
      <w:tr w:rsidR="00A64443" w:rsidRPr="002674E3" w:rsidTr="002876BA">
        <w:trPr>
          <w:trHeight w:val="1392"/>
        </w:trPr>
        <w:tc>
          <w:tcPr>
            <w:tcW w:w="9037" w:type="dxa"/>
          </w:tcPr>
          <w:p w:rsidR="00A64443" w:rsidRPr="002674E3" w:rsidRDefault="002674E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Mitä toimenpiteitä sovitte tulevaisuutta varten</w:t>
            </w:r>
            <w:r w:rsidR="00A64443" w:rsidRPr="002674E3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?</w:t>
            </w:r>
          </w:p>
          <w:p w:rsidR="00A64443" w:rsidRPr="002674E3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</w:p>
          <w:p w:rsidR="00A64443" w:rsidRPr="002674E3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</w:p>
        </w:tc>
      </w:tr>
      <w:tr w:rsidR="00A64443" w:rsidRPr="002674E3" w:rsidTr="002876BA">
        <w:trPr>
          <w:trHeight w:val="1553"/>
        </w:trPr>
        <w:tc>
          <w:tcPr>
            <w:tcW w:w="9037" w:type="dxa"/>
          </w:tcPr>
          <w:p w:rsidR="00A64443" w:rsidRPr="002674E3" w:rsidRDefault="002674E3" w:rsidP="002876BA">
            <w:pPr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  <w:r w:rsidRPr="002674E3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Miten olisit voinut tehdä tapaamisesta paremman</w:t>
            </w:r>
            <w:r w:rsidR="00A64443" w:rsidRPr="002674E3"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  <w:t>?</w:t>
            </w:r>
          </w:p>
          <w:p w:rsidR="00A64443" w:rsidRPr="002674E3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</w:p>
          <w:p w:rsidR="00A64443" w:rsidRPr="002674E3" w:rsidRDefault="00A64443" w:rsidP="002876B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000000"/>
                <w:lang w:val="fi-FI"/>
              </w:rPr>
            </w:pPr>
          </w:p>
        </w:tc>
      </w:tr>
    </w:tbl>
    <w:p w:rsidR="008A0509" w:rsidRPr="002674E3" w:rsidRDefault="008A0509">
      <w:pPr>
        <w:rPr>
          <w:lang w:val="fi-FI"/>
        </w:rPr>
      </w:pPr>
    </w:p>
    <w:sectPr w:rsidR="008A0509" w:rsidRPr="002674E3" w:rsidSect="008A050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443"/>
    <w:rsid w:val="00202094"/>
    <w:rsid w:val="00240375"/>
    <w:rsid w:val="002674E3"/>
    <w:rsid w:val="003104D9"/>
    <w:rsid w:val="004A6584"/>
    <w:rsid w:val="004B3AF9"/>
    <w:rsid w:val="007B2275"/>
    <w:rsid w:val="008A0509"/>
    <w:rsid w:val="008D1F6A"/>
    <w:rsid w:val="00973EC4"/>
    <w:rsid w:val="00A64443"/>
    <w:rsid w:val="00B3363C"/>
    <w:rsid w:val="00C16E75"/>
    <w:rsid w:val="00C941C5"/>
    <w:rsid w:val="00F45228"/>
    <w:rsid w:val="00FC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C626D-27C4-4905-8DC3-DEB04F7E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443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1"/>
    <w:qFormat/>
    <w:rsid w:val="00A64443"/>
    <w:pPr>
      <w:pBdr>
        <w:bottom w:val="single" w:sz="4" w:space="4" w:color="4F81BD"/>
      </w:pBdr>
      <w:spacing w:before="200" w:after="280" w:line="240" w:lineRule="auto"/>
      <w:ind w:right="936"/>
    </w:pPr>
    <w:rPr>
      <w:rFonts w:ascii="Arial" w:eastAsia="Calibri" w:hAnsi="Arial"/>
      <w:b/>
      <w:bCs/>
      <w:i/>
      <w:iCs/>
      <w:color w:val="4F81BD"/>
      <w:sz w:val="28"/>
      <w:szCs w:val="24"/>
    </w:rPr>
  </w:style>
  <w:style w:type="character" w:customStyle="1" w:styleId="IntenseQuoteChar">
    <w:name w:val="Intense Quote Char"/>
    <w:basedOn w:val="DefaultParagraphFont"/>
    <w:uiPriority w:val="30"/>
    <w:rsid w:val="00A64443"/>
    <w:rPr>
      <w:rFonts w:ascii="Calibri" w:eastAsia="Times New Roman" w:hAnsi="Calibri" w:cs="Times New Roman"/>
      <w:b/>
      <w:bCs/>
      <w:i/>
      <w:iCs/>
      <w:color w:val="4F81BD" w:themeColor="accent1"/>
    </w:rPr>
  </w:style>
  <w:style w:type="character" w:customStyle="1" w:styleId="IntenseQuoteChar1">
    <w:name w:val="Intense Quote Char1"/>
    <w:link w:val="IntenseQuote"/>
    <w:locked/>
    <w:rsid w:val="00A64443"/>
    <w:rPr>
      <w:rFonts w:ascii="Arial" w:eastAsia="Calibri" w:hAnsi="Arial" w:cs="Times New Roman"/>
      <w:b/>
      <w:bCs/>
      <w:i/>
      <w:iCs/>
      <w:color w:val="4F81BD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Tanja Halttunen</cp:lastModifiedBy>
  <cp:revision>2</cp:revision>
  <dcterms:created xsi:type="dcterms:W3CDTF">2018-12-31T08:32:00Z</dcterms:created>
  <dcterms:modified xsi:type="dcterms:W3CDTF">2018-12-31T08:32:00Z</dcterms:modified>
</cp:coreProperties>
</file>